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9A4875" w14:textId="77777777" w:rsidR="004A1A16" w:rsidRDefault="004A1A16">
      <w:pPr>
        <w:pStyle w:val="Normaali1"/>
        <w:tabs>
          <w:tab w:val="center" w:pos="4819"/>
          <w:tab w:val="right" w:pos="9638"/>
        </w:tabs>
      </w:pPr>
    </w:p>
    <w:p w14:paraId="6DDA93C8" w14:textId="3A4E9B50" w:rsidR="004A1A16" w:rsidRDefault="009F2535">
      <w:pPr>
        <w:pStyle w:val="Normaali1"/>
        <w:tabs>
          <w:tab w:val="center" w:pos="4819"/>
          <w:tab w:val="right" w:pos="9638"/>
        </w:tabs>
      </w:pPr>
      <w:r>
        <w:rPr>
          <w:noProof/>
        </w:rPr>
        <w:drawing>
          <wp:inline distT="0" distB="0" distL="0" distR="0" wp14:anchorId="2B5B8614" wp14:editId="71338934">
            <wp:extent cx="1228725" cy="1257300"/>
            <wp:effectExtent l="0" t="0" r="0" b="0"/>
            <wp:docPr id="1" name="image01.png" descr="OlarinVaaku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OlarinVaakuna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b/>
        </w:rPr>
        <w:t>OLARI – SE</w:t>
      </w:r>
      <w:r w:rsidR="008A6B7A">
        <w:rPr>
          <w:b/>
        </w:rPr>
        <w:t>URA RY TOIMINTASUUNNITELMA 202</w:t>
      </w:r>
      <w:r w:rsidR="00802807">
        <w:rPr>
          <w:b/>
        </w:rPr>
        <w:t>2</w:t>
      </w:r>
    </w:p>
    <w:p w14:paraId="75645358" w14:textId="77777777" w:rsidR="004A1A16" w:rsidRDefault="004A1A16">
      <w:pPr>
        <w:pStyle w:val="Normaali1"/>
        <w:tabs>
          <w:tab w:val="center" w:pos="4819"/>
          <w:tab w:val="right" w:pos="9638"/>
        </w:tabs>
      </w:pPr>
    </w:p>
    <w:p w14:paraId="24DE4231" w14:textId="77777777" w:rsidR="004A1A16" w:rsidRDefault="009F2535">
      <w:pPr>
        <w:pStyle w:val="Normaali1"/>
        <w:tabs>
          <w:tab w:val="center" w:pos="4819"/>
          <w:tab w:val="right" w:pos="9638"/>
        </w:tabs>
      </w:pPr>
      <w:r>
        <w:rPr>
          <w:b/>
          <w:sz w:val="28"/>
          <w:szCs w:val="28"/>
        </w:rPr>
        <w:t>Toiminta</w:t>
      </w:r>
    </w:p>
    <w:p w14:paraId="7D9E28F0" w14:textId="77777777" w:rsidR="004A1A16" w:rsidRDefault="004A1A16">
      <w:pPr>
        <w:pStyle w:val="Normaali1"/>
        <w:tabs>
          <w:tab w:val="center" w:pos="4819"/>
          <w:tab w:val="right" w:pos="9638"/>
        </w:tabs>
      </w:pPr>
    </w:p>
    <w:p w14:paraId="05F02D09" w14:textId="77777777" w:rsidR="00E6415F" w:rsidRDefault="00E6415F">
      <w:pPr>
        <w:pStyle w:val="Normaali1"/>
        <w:rPr>
          <w:rFonts w:ascii="Arial" w:eastAsia="Arial" w:hAnsi="Arial" w:cs="Arial"/>
        </w:rPr>
      </w:pPr>
    </w:p>
    <w:p w14:paraId="4CB010E2" w14:textId="01F67605" w:rsidR="00E6415F" w:rsidRDefault="00E6415F">
      <w:pPr>
        <w:pStyle w:val="Normaali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Vuosi 202</w:t>
      </w:r>
      <w:r w:rsidR="00802807">
        <w:rPr>
          <w:rFonts w:ascii="Arial" w:eastAsia="Arial" w:hAnsi="Arial" w:cs="Arial"/>
        </w:rPr>
        <w:t xml:space="preserve">2 </w:t>
      </w:r>
      <w:r>
        <w:rPr>
          <w:rFonts w:ascii="Arial" w:eastAsia="Arial" w:hAnsi="Arial" w:cs="Arial"/>
        </w:rPr>
        <w:t>on Olari-Seura ry:n 5</w:t>
      </w:r>
      <w:r w:rsidR="00802807">
        <w:rPr>
          <w:rFonts w:ascii="Arial" w:eastAsia="Arial" w:hAnsi="Arial" w:cs="Arial"/>
        </w:rPr>
        <w:t>1. toimintavuosi.</w:t>
      </w:r>
      <w:r>
        <w:rPr>
          <w:rFonts w:ascii="Arial" w:eastAsia="Arial" w:hAnsi="Arial" w:cs="Arial"/>
        </w:rPr>
        <w:t xml:space="preserve"> Seura perustettiin vuonna 1971 vain kaksi vuotta sen jälkeen, kun Olarin kaupunginosaa oli alettu rakentaa. </w:t>
      </w:r>
    </w:p>
    <w:p w14:paraId="0F653770" w14:textId="77777777" w:rsidR="00E6415F" w:rsidRDefault="00E6415F">
      <w:pPr>
        <w:pStyle w:val="Normaali1"/>
        <w:rPr>
          <w:rFonts w:ascii="Arial" w:eastAsia="Arial" w:hAnsi="Arial" w:cs="Arial"/>
        </w:rPr>
      </w:pPr>
    </w:p>
    <w:p w14:paraId="379588E8" w14:textId="1FDA8E42" w:rsidR="008A6B7A" w:rsidRDefault="009F2535">
      <w:pPr>
        <w:pStyle w:val="Normaali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Olari-Seura r</w:t>
      </w:r>
      <w:r w:rsidR="008A6B7A">
        <w:rPr>
          <w:rFonts w:ascii="Arial" w:eastAsia="Arial" w:hAnsi="Arial" w:cs="Arial"/>
        </w:rPr>
        <w:t>y haluaa toiminnallaan vuonna 202</w:t>
      </w:r>
      <w:r w:rsidR="00802807">
        <w:rPr>
          <w:rFonts w:ascii="Arial" w:eastAsia="Arial" w:hAnsi="Arial" w:cs="Arial"/>
        </w:rPr>
        <w:t>2</w:t>
      </w:r>
      <w:r w:rsidR="008A6B7A">
        <w:rPr>
          <w:rFonts w:ascii="Arial" w:eastAsia="Arial" w:hAnsi="Arial" w:cs="Arial"/>
        </w:rPr>
        <w:t xml:space="preserve"> parantaa</w:t>
      </w:r>
      <w:r>
        <w:rPr>
          <w:rFonts w:ascii="Arial" w:eastAsia="Arial" w:hAnsi="Arial" w:cs="Arial"/>
        </w:rPr>
        <w:t xml:space="preserve"> </w:t>
      </w:r>
      <w:r w:rsidR="008A6B7A">
        <w:rPr>
          <w:rFonts w:ascii="Arial" w:eastAsia="Arial" w:hAnsi="Arial" w:cs="Arial"/>
        </w:rPr>
        <w:t>olarilaisten mahdollisuuksia osallistua</w:t>
      </w:r>
      <w:r>
        <w:rPr>
          <w:rFonts w:ascii="Arial" w:eastAsia="Arial" w:hAnsi="Arial" w:cs="Arial"/>
        </w:rPr>
        <w:t xml:space="preserve"> lähialue</w:t>
      </w:r>
      <w:r w:rsidR="004F480C">
        <w:rPr>
          <w:rFonts w:ascii="Arial" w:eastAsia="Arial" w:hAnsi="Arial" w:cs="Arial"/>
        </w:rPr>
        <w:t>en toimintaan</w:t>
      </w:r>
      <w:r w:rsidR="009E58F4">
        <w:rPr>
          <w:rFonts w:ascii="Arial" w:eastAsia="Arial" w:hAnsi="Arial" w:cs="Arial"/>
        </w:rPr>
        <w:t xml:space="preserve"> sekä erityisesti</w:t>
      </w:r>
      <w:r w:rsidR="008A6B7A">
        <w:rPr>
          <w:rFonts w:ascii="Arial" w:eastAsia="Arial" w:hAnsi="Arial" w:cs="Arial"/>
        </w:rPr>
        <w:t xml:space="preserve"> edistää</w:t>
      </w:r>
      <w:r w:rsidR="009E58F4">
        <w:rPr>
          <w:rFonts w:ascii="Arial" w:eastAsia="Arial" w:hAnsi="Arial" w:cs="Arial"/>
        </w:rPr>
        <w:t xml:space="preserve"> </w:t>
      </w:r>
      <w:r w:rsidR="0005588B">
        <w:rPr>
          <w:rFonts w:ascii="Arial" w:eastAsia="Arial" w:hAnsi="Arial" w:cs="Arial"/>
        </w:rPr>
        <w:t>asukkaiden vaikutusmahdollisuuksia Olarin kaupungin</w:t>
      </w:r>
      <w:r w:rsidR="00A833DA">
        <w:rPr>
          <w:rFonts w:ascii="Arial" w:eastAsia="Arial" w:hAnsi="Arial" w:cs="Arial"/>
        </w:rPr>
        <w:t>osan kehittämisessä</w:t>
      </w:r>
      <w:r w:rsidR="009E58F4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</w:p>
    <w:p w14:paraId="7EB200B9" w14:textId="6031A59E" w:rsidR="004A1A16" w:rsidRDefault="008A6B7A">
      <w:pPr>
        <w:pStyle w:val="Normaali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Haluamme</w:t>
      </w:r>
      <w:r w:rsidR="009F2535">
        <w:rPr>
          <w:rFonts w:ascii="Arial" w:eastAsia="Arial" w:hAnsi="Arial" w:cs="Arial"/>
        </w:rPr>
        <w:t xml:space="preserve"> olarilaisten </w:t>
      </w:r>
      <w:r w:rsidR="00DD0F91">
        <w:rPr>
          <w:rFonts w:ascii="Arial" w:eastAsia="Arial" w:hAnsi="Arial" w:cs="Arial"/>
        </w:rPr>
        <w:t xml:space="preserve">mielipiteen kuuluvan </w:t>
      </w:r>
      <w:r w:rsidR="009F2535">
        <w:rPr>
          <w:rFonts w:ascii="Arial" w:eastAsia="Arial" w:hAnsi="Arial" w:cs="Arial"/>
        </w:rPr>
        <w:t>lähiympäristön suunnittelu</w:t>
      </w:r>
      <w:r w:rsidR="00DD0F91">
        <w:rPr>
          <w:rFonts w:ascii="Arial" w:eastAsia="Arial" w:hAnsi="Arial" w:cs="Arial"/>
        </w:rPr>
        <w:t xml:space="preserve">ssa ja </w:t>
      </w:r>
      <w:r w:rsidR="009F2535">
        <w:rPr>
          <w:rFonts w:ascii="Arial" w:eastAsia="Arial" w:hAnsi="Arial" w:cs="Arial"/>
        </w:rPr>
        <w:t>viihtyvyy</w:t>
      </w:r>
      <w:r w:rsidR="00DD0F91">
        <w:rPr>
          <w:rFonts w:ascii="Arial" w:eastAsia="Arial" w:hAnsi="Arial" w:cs="Arial"/>
        </w:rPr>
        <w:t xml:space="preserve">den ja </w:t>
      </w:r>
      <w:r w:rsidR="009F2535">
        <w:rPr>
          <w:rFonts w:ascii="Arial" w:eastAsia="Arial" w:hAnsi="Arial" w:cs="Arial"/>
        </w:rPr>
        <w:t>turvallisuu</w:t>
      </w:r>
      <w:r w:rsidR="00DD0F91">
        <w:rPr>
          <w:rFonts w:ascii="Arial" w:eastAsia="Arial" w:hAnsi="Arial" w:cs="Arial"/>
        </w:rPr>
        <w:t>den lisäämisessä</w:t>
      </w:r>
      <w:r w:rsidR="009F2535">
        <w:rPr>
          <w:rFonts w:ascii="Arial" w:eastAsia="Arial" w:hAnsi="Arial" w:cs="Arial"/>
        </w:rPr>
        <w:t xml:space="preserve">.  Edistämme alueen asukkaiden yhteisöllisyyttä ja autamme alueen maahanmuuttajien </w:t>
      </w:r>
      <w:r w:rsidR="00547A2E">
        <w:rPr>
          <w:rFonts w:ascii="Arial" w:eastAsia="Arial" w:hAnsi="Arial" w:cs="Arial"/>
        </w:rPr>
        <w:t>kotout</w:t>
      </w:r>
      <w:r w:rsidR="00A03883">
        <w:rPr>
          <w:rFonts w:ascii="Arial" w:eastAsia="Arial" w:hAnsi="Arial" w:cs="Arial"/>
        </w:rPr>
        <w:t>u</w:t>
      </w:r>
      <w:r w:rsidR="00547A2E">
        <w:rPr>
          <w:rFonts w:ascii="Arial" w:eastAsia="Arial" w:hAnsi="Arial" w:cs="Arial"/>
        </w:rPr>
        <w:t>misessa</w:t>
      </w:r>
      <w:r w:rsidR="009F2535">
        <w:rPr>
          <w:rFonts w:ascii="Arial" w:eastAsia="Arial" w:hAnsi="Arial" w:cs="Arial"/>
        </w:rPr>
        <w:t xml:space="preserve">. Erityisesti kiinnitämme huomiota alueen </w:t>
      </w:r>
      <w:r w:rsidR="0020237A">
        <w:rPr>
          <w:rFonts w:ascii="Arial" w:eastAsia="Arial" w:hAnsi="Arial" w:cs="Arial"/>
        </w:rPr>
        <w:t xml:space="preserve">ympäristöarvojen säilyttämiseen sekä </w:t>
      </w:r>
      <w:r w:rsidR="009F2535">
        <w:rPr>
          <w:rFonts w:ascii="Arial" w:eastAsia="Arial" w:hAnsi="Arial" w:cs="Arial"/>
        </w:rPr>
        <w:t>palvelutason säilyttämiseen ja kehittämiseen.</w:t>
      </w:r>
    </w:p>
    <w:p w14:paraId="0DD2AE40" w14:textId="77777777" w:rsidR="0020237A" w:rsidRDefault="0020237A" w:rsidP="0020237A">
      <w:pPr>
        <w:pStyle w:val="Normaali1"/>
        <w:tabs>
          <w:tab w:val="left" w:pos="231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6673763C" w14:textId="08DEF10E" w:rsidR="006E1C44" w:rsidRDefault="008A6B7A">
      <w:pPr>
        <w:pStyle w:val="Normaali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Vuonna 202</w:t>
      </w:r>
      <w:r w:rsidR="00092145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Olari-Seura ry </w:t>
      </w:r>
      <w:r w:rsidR="00197DD1">
        <w:rPr>
          <w:rFonts w:ascii="Arial" w:eastAsia="Arial" w:hAnsi="Arial" w:cs="Arial"/>
        </w:rPr>
        <w:t xml:space="preserve">jatkaa </w:t>
      </w:r>
      <w:r>
        <w:rPr>
          <w:rFonts w:ascii="Arial" w:eastAsia="Arial" w:hAnsi="Arial" w:cs="Arial"/>
        </w:rPr>
        <w:t>toimi</w:t>
      </w:r>
      <w:r w:rsidR="00197DD1">
        <w:rPr>
          <w:rFonts w:ascii="Arial" w:eastAsia="Arial" w:hAnsi="Arial" w:cs="Arial"/>
        </w:rPr>
        <w:t>ntaa</w:t>
      </w:r>
      <w:r>
        <w:rPr>
          <w:rFonts w:ascii="Arial" w:eastAsia="Arial" w:hAnsi="Arial" w:cs="Arial"/>
        </w:rPr>
        <w:t xml:space="preserve"> y</w:t>
      </w:r>
      <w:r w:rsidR="0020237A">
        <w:rPr>
          <w:rFonts w:ascii="Arial" w:eastAsia="Arial" w:hAnsi="Arial" w:cs="Arial"/>
        </w:rPr>
        <w:t xml:space="preserve">leiskaavassa </w:t>
      </w:r>
      <w:r>
        <w:rPr>
          <w:rFonts w:ascii="Arial" w:eastAsia="Arial" w:hAnsi="Arial" w:cs="Arial"/>
        </w:rPr>
        <w:t>suojelluksi merkityn Olarin kaupunkikuvallisesti arvokkaan maiseman ja sen</w:t>
      </w:r>
      <w:r w:rsidR="0020237A">
        <w:rPr>
          <w:rFonts w:ascii="Arial" w:eastAsia="Arial" w:hAnsi="Arial" w:cs="Arial"/>
        </w:rPr>
        <w:t xml:space="preserve"> rakennus- ja</w:t>
      </w:r>
      <w:r>
        <w:rPr>
          <w:rFonts w:ascii="Arial" w:eastAsia="Arial" w:hAnsi="Arial" w:cs="Arial"/>
        </w:rPr>
        <w:t xml:space="preserve"> kulttuurihistoriallisten arvojen säilyttämiseksi.</w:t>
      </w:r>
      <w:r w:rsidR="006E1C44">
        <w:rPr>
          <w:rFonts w:ascii="Arial" w:eastAsia="Arial" w:hAnsi="Arial" w:cs="Arial"/>
        </w:rPr>
        <w:t xml:space="preserve"> Näiden arvojen vaaliminen on erityisen tärkeää, kun Olarin alueen arvokkaat rakennukset kuten vanha Olarin ostar</w:t>
      </w:r>
      <w:r>
        <w:rPr>
          <w:rFonts w:ascii="Arial" w:eastAsia="Arial" w:hAnsi="Arial" w:cs="Arial"/>
        </w:rPr>
        <w:t>i ja Talvipuutarha</w:t>
      </w:r>
      <w:r w:rsidR="006E1C44">
        <w:rPr>
          <w:rFonts w:ascii="Arial" w:eastAsia="Arial" w:hAnsi="Arial" w:cs="Arial"/>
        </w:rPr>
        <w:t xml:space="preserve"> ovat tulleet peruskorjausikään</w:t>
      </w:r>
      <w:r w:rsidR="001C2F5E">
        <w:rPr>
          <w:rFonts w:ascii="Arial" w:eastAsia="Arial" w:hAnsi="Arial" w:cs="Arial"/>
        </w:rPr>
        <w:t xml:space="preserve"> tai kokonaan uudella rakennuksella korvattavaksi</w:t>
      </w:r>
      <w:r w:rsidR="006E1C44">
        <w:rPr>
          <w:rFonts w:ascii="Arial" w:eastAsia="Arial" w:hAnsi="Arial" w:cs="Arial"/>
        </w:rPr>
        <w:t>.</w:t>
      </w:r>
    </w:p>
    <w:p w14:paraId="768BC358" w14:textId="77777777" w:rsidR="00A1118F" w:rsidRDefault="00A1118F">
      <w:pPr>
        <w:pStyle w:val="Normaali1"/>
        <w:rPr>
          <w:rFonts w:ascii="Arial" w:eastAsia="Arial" w:hAnsi="Arial" w:cs="Arial"/>
        </w:rPr>
      </w:pPr>
    </w:p>
    <w:p w14:paraId="6AD20838" w14:textId="5FC4DAB2" w:rsidR="0020237A" w:rsidRDefault="00A1118F">
      <w:pPr>
        <w:pStyle w:val="Normaali1"/>
      </w:pPr>
      <w:r>
        <w:rPr>
          <w:rFonts w:ascii="Arial" w:eastAsia="Arial" w:hAnsi="Arial" w:cs="Arial"/>
        </w:rPr>
        <w:t xml:space="preserve">Olarin palvelujen </w:t>
      </w:r>
      <w:r w:rsidR="00420E3C">
        <w:rPr>
          <w:rFonts w:ascii="Arial" w:eastAsia="Arial" w:hAnsi="Arial" w:cs="Arial"/>
        </w:rPr>
        <w:t>parantaminen</w:t>
      </w:r>
      <w:r>
        <w:rPr>
          <w:rFonts w:ascii="Arial" w:eastAsia="Arial" w:hAnsi="Arial" w:cs="Arial"/>
        </w:rPr>
        <w:t xml:space="preserve"> on Olari-Seura ry:n tärkeimpiä tehtäviä. </w:t>
      </w:r>
    </w:p>
    <w:p w14:paraId="169232EC" w14:textId="77777777" w:rsidR="004A1A16" w:rsidRDefault="004A1A16">
      <w:pPr>
        <w:pStyle w:val="Normaali1"/>
      </w:pPr>
    </w:p>
    <w:p w14:paraId="01B854D7" w14:textId="77777777" w:rsidR="004A1A16" w:rsidRDefault="009F2535">
      <w:pPr>
        <w:pStyle w:val="Normaali1"/>
      </w:pPr>
      <w:r>
        <w:rPr>
          <w:rFonts w:ascii="Arial" w:eastAsia="Arial" w:hAnsi="Arial" w:cs="Arial"/>
        </w:rPr>
        <w:t>Julkiset palvelut</w:t>
      </w:r>
    </w:p>
    <w:p w14:paraId="179B6C10" w14:textId="77777777" w:rsidR="004A1A16" w:rsidRDefault="004A1A16">
      <w:pPr>
        <w:pStyle w:val="Normaali1"/>
      </w:pPr>
    </w:p>
    <w:p w14:paraId="408D5EE2" w14:textId="1A701A5D" w:rsidR="00E5475C" w:rsidRDefault="009F2535">
      <w:pPr>
        <w:pStyle w:val="Normaali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Espoon kaupunki strategiansa mukaan keskittää julkiset palvelut </w:t>
      </w:r>
      <w:r w:rsidR="009E58F4">
        <w:rPr>
          <w:rFonts w:ascii="Arial" w:eastAsia="Arial" w:hAnsi="Arial" w:cs="Arial"/>
        </w:rPr>
        <w:t>Matinkylä-Olarin</w:t>
      </w:r>
      <w:r>
        <w:rPr>
          <w:rFonts w:ascii="Arial" w:eastAsia="Arial" w:hAnsi="Arial" w:cs="Arial"/>
        </w:rPr>
        <w:t xml:space="preserve"> suuralueen keskukseen Ison Omenan palvelutorille.  </w:t>
      </w:r>
      <w:r w:rsidR="00897522">
        <w:rPr>
          <w:rFonts w:ascii="Arial" w:eastAsia="Arial" w:hAnsi="Arial" w:cs="Arial"/>
        </w:rPr>
        <w:t>Kyseisten</w:t>
      </w:r>
      <w:r>
        <w:rPr>
          <w:rFonts w:ascii="Arial" w:eastAsia="Arial" w:hAnsi="Arial" w:cs="Arial"/>
        </w:rPr>
        <w:t xml:space="preserve"> palveluiden </w:t>
      </w:r>
      <w:r w:rsidR="00897522">
        <w:rPr>
          <w:rFonts w:ascii="Arial" w:eastAsia="Arial" w:hAnsi="Arial" w:cs="Arial"/>
        </w:rPr>
        <w:t>saavutettavuuden parantaminen</w:t>
      </w:r>
      <w:r w:rsidR="00277EF6">
        <w:rPr>
          <w:rFonts w:ascii="Arial" w:eastAsia="Arial" w:hAnsi="Arial" w:cs="Arial"/>
        </w:rPr>
        <w:t xml:space="preserve"> on tärkeää </w:t>
      </w:r>
      <w:r>
        <w:rPr>
          <w:rFonts w:ascii="Arial" w:eastAsia="Arial" w:hAnsi="Arial" w:cs="Arial"/>
        </w:rPr>
        <w:t>erityisesti ikäihmi</w:t>
      </w:r>
      <w:r w:rsidR="00277EF6">
        <w:rPr>
          <w:rFonts w:ascii="Arial" w:eastAsia="Arial" w:hAnsi="Arial" w:cs="Arial"/>
        </w:rPr>
        <w:t>sille</w:t>
      </w:r>
      <w:r>
        <w:rPr>
          <w:rFonts w:ascii="Arial" w:eastAsia="Arial" w:hAnsi="Arial" w:cs="Arial"/>
        </w:rPr>
        <w:t xml:space="preserve"> j</w:t>
      </w:r>
      <w:r w:rsidR="00277EF6">
        <w:rPr>
          <w:rFonts w:ascii="Arial" w:eastAsia="Arial" w:hAnsi="Arial" w:cs="Arial"/>
        </w:rPr>
        <w:t>a vammaisille</w:t>
      </w:r>
      <w:r w:rsidR="00205CCD">
        <w:rPr>
          <w:rFonts w:ascii="Arial" w:eastAsia="Arial" w:hAnsi="Arial" w:cs="Arial"/>
        </w:rPr>
        <w:t xml:space="preserve">.  Samoin julkisten terveyspalveluiden resurssien riittävyys on erityinen huolenaihe alueen väestömäärän kasvaessa. </w:t>
      </w:r>
      <w:r w:rsidR="004508FF">
        <w:rPr>
          <w:rFonts w:ascii="Arial" w:eastAsia="Arial" w:hAnsi="Arial" w:cs="Arial"/>
        </w:rPr>
        <w:t>Toimintavuonna aloittaa Länsi-Uudenmaan hyvinvointialue toimintansa ja sen vastuulle kuuluu sosiaali- ja terveydenhuollon sekä pelastustoimen järjestäminen. Olari-Seura seuraa hyvinvointialueen työn vaikutuksia Olarin alueen palveluille.</w:t>
      </w:r>
    </w:p>
    <w:p w14:paraId="0A7DD002" w14:textId="77777777" w:rsidR="00E5475C" w:rsidRDefault="00E5475C">
      <w:pPr>
        <w:pStyle w:val="Normaali1"/>
        <w:rPr>
          <w:rFonts w:ascii="Arial" w:eastAsia="Arial" w:hAnsi="Arial" w:cs="Arial"/>
        </w:rPr>
      </w:pPr>
    </w:p>
    <w:p w14:paraId="17A19048" w14:textId="7D0B8AC9" w:rsidR="00205CCD" w:rsidRDefault="00954FF3">
      <w:pPr>
        <w:pStyle w:val="Normaali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Olarin uimahalli</w:t>
      </w:r>
      <w:r w:rsidR="00A1118F">
        <w:rPr>
          <w:rFonts w:ascii="Arial" w:eastAsia="Arial" w:hAnsi="Arial" w:cs="Arial"/>
        </w:rPr>
        <w:t xml:space="preserve"> ja</w:t>
      </w:r>
      <w:r w:rsidR="00C7168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kuntosali</w:t>
      </w:r>
      <w:r w:rsidR="00320141">
        <w:rPr>
          <w:rFonts w:ascii="Arial" w:eastAsia="Arial" w:hAnsi="Arial" w:cs="Arial"/>
        </w:rPr>
        <w:t xml:space="preserve"> </w:t>
      </w:r>
      <w:r w:rsidR="00C7168D">
        <w:rPr>
          <w:rFonts w:ascii="Arial" w:eastAsia="Arial" w:hAnsi="Arial" w:cs="Arial"/>
        </w:rPr>
        <w:t xml:space="preserve">ovat tärkeä </w:t>
      </w:r>
      <w:r w:rsidR="002561ED">
        <w:rPr>
          <w:rFonts w:ascii="Arial" w:eastAsia="Arial" w:hAnsi="Arial" w:cs="Arial"/>
        </w:rPr>
        <w:t xml:space="preserve">kaupungin järjestämä </w:t>
      </w:r>
      <w:r w:rsidR="00C7168D">
        <w:rPr>
          <w:rFonts w:ascii="Arial" w:eastAsia="Arial" w:hAnsi="Arial" w:cs="Arial"/>
        </w:rPr>
        <w:t xml:space="preserve">lähipalvelu </w:t>
      </w:r>
      <w:r w:rsidR="00FC5E02">
        <w:rPr>
          <w:rFonts w:ascii="Arial" w:eastAsia="Arial" w:hAnsi="Arial" w:cs="Arial"/>
        </w:rPr>
        <w:t>etenkin</w:t>
      </w:r>
      <w:r w:rsidR="00A1118F">
        <w:rPr>
          <w:rFonts w:ascii="Arial" w:eastAsia="Arial" w:hAnsi="Arial" w:cs="Arial"/>
        </w:rPr>
        <w:t xml:space="preserve"> eläkeläisille</w:t>
      </w:r>
      <w:r w:rsidR="004549DB">
        <w:rPr>
          <w:rFonts w:ascii="Arial" w:eastAsia="Arial" w:hAnsi="Arial" w:cs="Arial"/>
        </w:rPr>
        <w:t xml:space="preserve"> ja erityisryhmille</w:t>
      </w:r>
      <w:r w:rsidR="00A1118F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>Seuran tavoitteena on Olarin uimahallin ja kuntosalin sekä niissä järjestettävän ohjatun liikunnan s</w:t>
      </w:r>
      <w:r w:rsidR="004508FF">
        <w:rPr>
          <w:rFonts w:ascii="Arial" w:eastAsia="Arial" w:hAnsi="Arial" w:cs="Arial"/>
        </w:rPr>
        <w:t xml:space="preserve">äilyttäminen kaupungin järjestämänä julkisena palveluna. Tämän tavoitteen saavuttamiseksi seura toimii yhteistoiminnassa muiden toimijoiden kanssa.  </w:t>
      </w:r>
    </w:p>
    <w:p w14:paraId="3ED84B7D" w14:textId="0AD4C7AA" w:rsidR="004508FF" w:rsidRDefault="004508FF">
      <w:pPr>
        <w:pStyle w:val="Normaali1"/>
        <w:rPr>
          <w:rFonts w:ascii="Arial" w:eastAsia="Arial" w:hAnsi="Arial" w:cs="Arial"/>
        </w:rPr>
      </w:pPr>
    </w:p>
    <w:p w14:paraId="2C28CC6F" w14:textId="77777777" w:rsidR="00A1118F" w:rsidRDefault="00A1118F">
      <w:pPr>
        <w:pStyle w:val="Normaali1"/>
        <w:rPr>
          <w:rFonts w:ascii="Arial" w:eastAsia="Arial" w:hAnsi="Arial" w:cs="Arial"/>
        </w:rPr>
      </w:pPr>
    </w:p>
    <w:p w14:paraId="34379398" w14:textId="4E7FE984" w:rsidR="004A1A16" w:rsidRDefault="00320141">
      <w:pPr>
        <w:pStyle w:val="Normaali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Suuralueelle</w:t>
      </w:r>
      <w:r w:rsidR="0050741D">
        <w:rPr>
          <w:rFonts w:ascii="Arial" w:eastAsia="Arial" w:hAnsi="Arial" w:cs="Arial"/>
        </w:rPr>
        <w:t xml:space="preserve"> päätettyjen hankkeiden </w:t>
      </w:r>
      <w:r w:rsidR="00A1118F">
        <w:rPr>
          <w:rFonts w:ascii="Arial" w:eastAsia="Arial" w:hAnsi="Arial" w:cs="Arial"/>
        </w:rPr>
        <w:t xml:space="preserve">aloittamisen jatkuva </w:t>
      </w:r>
      <w:r w:rsidR="0050741D">
        <w:rPr>
          <w:rFonts w:ascii="Arial" w:eastAsia="Arial" w:hAnsi="Arial" w:cs="Arial"/>
        </w:rPr>
        <w:t>viivästyminen on alueen asukka</w:t>
      </w:r>
      <w:r w:rsidR="00A1118F">
        <w:rPr>
          <w:rFonts w:ascii="Arial" w:eastAsia="Arial" w:hAnsi="Arial" w:cs="Arial"/>
        </w:rPr>
        <w:t xml:space="preserve">ille huolestuttavaa. Suur-Matinkylä tarvitsee </w:t>
      </w:r>
      <w:r w:rsidR="0050741D">
        <w:rPr>
          <w:rFonts w:ascii="Arial" w:eastAsia="Arial" w:hAnsi="Arial" w:cs="Arial"/>
        </w:rPr>
        <w:t xml:space="preserve">Matinkylän asu ja </w:t>
      </w:r>
      <w:r w:rsidR="00A1118F">
        <w:rPr>
          <w:rFonts w:ascii="Arial" w:eastAsia="Arial" w:hAnsi="Arial" w:cs="Arial"/>
        </w:rPr>
        <w:t>elä – keskuksen</w:t>
      </w:r>
      <w:r>
        <w:rPr>
          <w:rFonts w:ascii="Arial" w:eastAsia="Arial" w:hAnsi="Arial" w:cs="Arial"/>
        </w:rPr>
        <w:t xml:space="preserve"> eikä koko suuralueella vieläkään ole suomenkielistä lukiota</w:t>
      </w:r>
      <w:r w:rsidR="0050741D">
        <w:rPr>
          <w:rFonts w:ascii="Arial" w:eastAsia="Arial" w:hAnsi="Arial" w:cs="Arial"/>
        </w:rPr>
        <w:t>. Julkisten palveluiden kehittämisessä on noudatettava Espoo tarinan mukaista asukkaiden aktiivista osallistumista kehittämiseen sekä hankkeita koskevien tietojen ja suunnitelmien avoimuutta.</w:t>
      </w:r>
    </w:p>
    <w:p w14:paraId="5325FCD1" w14:textId="77777777" w:rsidR="004A1A16" w:rsidRDefault="004A1A16">
      <w:pPr>
        <w:pStyle w:val="Normaali1"/>
      </w:pPr>
    </w:p>
    <w:p w14:paraId="7360CC84" w14:textId="77777777" w:rsidR="004A1A16" w:rsidRDefault="009F2535">
      <w:pPr>
        <w:pStyle w:val="Normaali1"/>
      </w:pPr>
      <w:r>
        <w:rPr>
          <w:rFonts w:ascii="Arial" w:eastAsia="Arial" w:hAnsi="Arial" w:cs="Arial"/>
        </w:rPr>
        <w:t>Kaupalliset palvelut</w:t>
      </w:r>
    </w:p>
    <w:p w14:paraId="6392E80D" w14:textId="77777777" w:rsidR="004A1A16" w:rsidRDefault="004A1A16">
      <w:pPr>
        <w:pStyle w:val="Normaali1"/>
      </w:pPr>
    </w:p>
    <w:p w14:paraId="15DD1D8E" w14:textId="5BAB33C7" w:rsidR="004A1A16" w:rsidRDefault="004549DB">
      <w:pPr>
        <w:pStyle w:val="Normaali1"/>
      </w:pPr>
      <w:r>
        <w:rPr>
          <w:rFonts w:ascii="Arial" w:eastAsia="Arial" w:hAnsi="Arial" w:cs="Arial"/>
        </w:rPr>
        <w:t>Olarin kaupalliset palvelut sijaitsevat suurelta osin Isossa Omenassa</w:t>
      </w:r>
      <w:r w:rsidR="009F2535"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</w:rPr>
        <w:t>Keskittyminen</w:t>
      </w:r>
      <w:r w:rsidR="009F2535">
        <w:rPr>
          <w:rFonts w:ascii="Arial" w:eastAsia="Arial" w:hAnsi="Arial" w:cs="Arial"/>
        </w:rPr>
        <w:t xml:space="preserve"> muodostaa uhan Olarissa vielä olevill</w:t>
      </w:r>
      <w:r w:rsidR="00547A2E">
        <w:rPr>
          <w:rFonts w:ascii="Arial" w:eastAsia="Arial" w:hAnsi="Arial" w:cs="Arial"/>
        </w:rPr>
        <w:t>e lähipalveluille.  Olari-seuran tavoite on säilyttää</w:t>
      </w:r>
      <w:r w:rsidR="009F2535">
        <w:rPr>
          <w:rFonts w:ascii="Arial" w:eastAsia="Arial" w:hAnsi="Arial" w:cs="Arial"/>
        </w:rPr>
        <w:t xml:space="preserve"> alueella vielä olevat lähipalvelut – esim. lähikauppa, apteekki.  Lähipalveluiden katoaminen lisäisi entisestään liikennettä Metrokeskuksen suuntaan ja vaikeuttaisi monen olarilaisen elämää kohtuuttomasti.</w:t>
      </w:r>
      <w:r w:rsidR="00A77A8A">
        <w:rPr>
          <w:rFonts w:ascii="Arial" w:eastAsia="Arial" w:hAnsi="Arial" w:cs="Arial"/>
        </w:rPr>
        <w:t xml:space="preserve"> Asemakaavoituksen on pidettävä huolta, että liiketiloja </w:t>
      </w:r>
      <w:r w:rsidR="00971BF9">
        <w:rPr>
          <w:rFonts w:ascii="Arial" w:eastAsia="Arial" w:hAnsi="Arial" w:cs="Arial"/>
        </w:rPr>
        <w:t xml:space="preserve">sekä julkisten palveluiden tiloja </w:t>
      </w:r>
      <w:r w:rsidR="00A77A8A">
        <w:rPr>
          <w:rFonts w:ascii="Arial" w:eastAsia="Arial" w:hAnsi="Arial" w:cs="Arial"/>
        </w:rPr>
        <w:t>rakennetaan Olarin uudisrakennuksiin, jotta palvelut turvataan ja alueesta ei muodostu pelkää nukkumalähiötä.</w:t>
      </w:r>
    </w:p>
    <w:p w14:paraId="5EC39A77" w14:textId="77777777" w:rsidR="004A1A16" w:rsidRDefault="004A1A16">
      <w:pPr>
        <w:pStyle w:val="Normaali1"/>
      </w:pPr>
    </w:p>
    <w:p w14:paraId="1109A4D2" w14:textId="77777777" w:rsidR="004A1A16" w:rsidRDefault="009F2535">
      <w:pPr>
        <w:pStyle w:val="Normaali1"/>
      </w:pPr>
      <w:r>
        <w:rPr>
          <w:rFonts w:ascii="Arial" w:eastAsia="Arial" w:hAnsi="Arial" w:cs="Arial"/>
        </w:rPr>
        <w:t>Liikenne</w:t>
      </w:r>
    </w:p>
    <w:p w14:paraId="3A04BABF" w14:textId="77777777" w:rsidR="004A1A16" w:rsidRDefault="004A1A16">
      <w:pPr>
        <w:pStyle w:val="Normaali1"/>
      </w:pPr>
    </w:p>
    <w:p w14:paraId="627CFC8A" w14:textId="4CFD4118" w:rsidR="0066128A" w:rsidRDefault="009F2535">
      <w:pPr>
        <w:pStyle w:val="Normaali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Olari-Seura seu</w:t>
      </w:r>
      <w:r w:rsidR="00320141">
        <w:rPr>
          <w:rFonts w:ascii="Arial" w:eastAsia="Arial" w:hAnsi="Arial" w:cs="Arial"/>
        </w:rPr>
        <w:t>raa joukkoliikenteen</w:t>
      </w:r>
      <w:r w:rsidR="00A77A8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sujumista ja tekee tarvittaessa muutosesityksiä. Seuraamme liikenteen kehitystä ja teemme esityksiä liikenteen sujumisen ja liikenneturvallisuuden parantamiseksi.  </w:t>
      </w:r>
      <w:r w:rsidR="001D41A7">
        <w:rPr>
          <w:rFonts w:ascii="Arial" w:eastAsia="Arial" w:hAnsi="Arial" w:cs="Arial"/>
        </w:rPr>
        <w:t>Olari-Seura ry kannattaa kevyen liikenteen edistämistä ja lisäämistä ja toimii sen puolesta.</w:t>
      </w:r>
      <w:r w:rsidR="00320141">
        <w:rPr>
          <w:rFonts w:ascii="Arial" w:eastAsia="Arial" w:hAnsi="Arial" w:cs="Arial"/>
        </w:rPr>
        <w:t xml:space="preserve"> </w:t>
      </w:r>
      <w:proofErr w:type="spellStart"/>
      <w:r w:rsidR="00320141">
        <w:rPr>
          <w:rFonts w:ascii="Arial" w:eastAsia="Arial" w:hAnsi="Arial" w:cs="Arial"/>
        </w:rPr>
        <w:t>Puolarintien</w:t>
      </w:r>
      <w:proofErr w:type="spellEnd"/>
      <w:r w:rsidR="00320141">
        <w:rPr>
          <w:rFonts w:ascii="Arial" w:eastAsia="Arial" w:hAnsi="Arial" w:cs="Arial"/>
        </w:rPr>
        <w:t xml:space="preserve"> ja Ylismäentien yhdistävän tunnelin toteuttaminen on tärkeää Kuitinmäen liikenteen rauhoittamiseksi ja elävän keskuksen kehittämiseksi</w:t>
      </w:r>
    </w:p>
    <w:p w14:paraId="6FF11B16" w14:textId="77777777" w:rsidR="00A77A8A" w:rsidRDefault="00A77A8A">
      <w:pPr>
        <w:pStyle w:val="Normaali1"/>
        <w:rPr>
          <w:rFonts w:ascii="Arial" w:eastAsia="Arial" w:hAnsi="Arial" w:cs="Arial"/>
        </w:rPr>
      </w:pPr>
    </w:p>
    <w:p w14:paraId="0FA91CD9" w14:textId="77777777" w:rsidR="004A1A16" w:rsidRDefault="009F2535">
      <w:pPr>
        <w:pStyle w:val="Normaali1"/>
      </w:pPr>
      <w:r>
        <w:rPr>
          <w:rFonts w:ascii="Arial" w:eastAsia="Arial" w:hAnsi="Arial" w:cs="Arial"/>
        </w:rPr>
        <w:t>Viheralueet ja luonto</w:t>
      </w:r>
    </w:p>
    <w:p w14:paraId="65C45C10" w14:textId="77777777" w:rsidR="004A1A16" w:rsidRDefault="004A1A16">
      <w:pPr>
        <w:pStyle w:val="Normaali1"/>
      </w:pPr>
    </w:p>
    <w:p w14:paraId="390CCA99" w14:textId="471149D5" w:rsidR="00A77A8A" w:rsidRDefault="009F2535">
      <w:pPr>
        <w:pStyle w:val="Normaali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Olari-Seura</w:t>
      </w:r>
      <w:r w:rsidR="00897522">
        <w:rPr>
          <w:rFonts w:ascii="Arial" w:eastAsia="Arial" w:hAnsi="Arial" w:cs="Arial"/>
        </w:rPr>
        <w:t>n</w:t>
      </w:r>
      <w:r w:rsidR="009A044B">
        <w:rPr>
          <w:rFonts w:ascii="Arial" w:eastAsia="Arial" w:hAnsi="Arial" w:cs="Arial"/>
        </w:rPr>
        <w:t xml:space="preserve"> ry:n</w:t>
      </w:r>
      <w:r w:rsidR="00897522">
        <w:rPr>
          <w:rFonts w:ascii="Arial" w:eastAsia="Arial" w:hAnsi="Arial" w:cs="Arial"/>
        </w:rPr>
        <w:t xml:space="preserve"> tavoite on</w:t>
      </w:r>
      <w:r>
        <w:rPr>
          <w:rFonts w:ascii="Arial" w:eastAsia="Arial" w:hAnsi="Arial" w:cs="Arial"/>
        </w:rPr>
        <w:t xml:space="preserve"> lisä</w:t>
      </w:r>
      <w:r w:rsidR="00897522">
        <w:rPr>
          <w:rFonts w:ascii="Arial" w:eastAsia="Arial" w:hAnsi="Arial" w:cs="Arial"/>
        </w:rPr>
        <w:t>tä</w:t>
      </w:r>
      <w:r>
        <w:rPr>
          <w:rFonts w:ascii="Arial" w:eastAsia="Arial" w:hAnsi="Arial" w:cs="Arial"/>
        </w:rPr>
        <w:t xml:space="preserve"> Olarin viheralueiden viihtyvyyttä.  Järjestämme asukkaille </w:t>
      </w:r>
      <w:r w:rsidR="009A044B">
        <w:rPr>
          <w:rFonts w:ascii="Arial" w:eastAsia="Arial" w:hAnsi="Arial" w:cs="Arial"/>
        </w:rPr>
        <w:t>vuonna 202</w:t>
      </w:r>
      <w:r w:rsidR="004508FF">
        <w:rPr>
          <w:rFonts w:ascii="Arial" w:eastAsia="Arial" w:hAnsi="Arial" w:cs="Arial"/>
        </w:rPr>
        <w:t>2</w:t>
      </w:r>
      <w:r w:rsidR="00954FF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puistojen ja y</w:t>
      </w:r>
      <w:r w:rsidR="009A044B">
        <w:rPr>
          <w:rFonts w:ascii="Arial" w:eastAsia="Arial" w:hAnsi="Arial" w:cs="Arial"/>
        </w:rPr>
        <w:t>leisten alueiden siivoustalkoita sekä</w:t>
      </w:r>
      <w:r w:rsidR="00C811A1">
        <w:rPr>
          <w:rFonts w:ascii="Arial" w:eastAsia="Arial" w:hAnsi="Arial" w:cs="Arial"/>
        </w:rPr>
        <w:t xml:space="preserve"> </w:t>
      </w:r>
      <w:r w:rsidR="009A044B">
        <w:rPr>
          <w:rFonts w:ascii="Arial" w:eastAsia="Arial" w:hAnsi="Arial" w:cs="Arial"/>
        </w:rPr>
        <w:t>vieraslajien poistamistalkoita</w:t>
      </w:r>
      <w:r w:rsidR="002561ED">
        <w:rPr>
          <w:rFonts w:ascii="Arial" w:eastAsia="Arial" w:hAnsi="Arial" w:cs="Arial"/>
        </w:rPr>
        <w:t xml:space="preserve">. </w:t>
      </w:r>
      <w:r w:rsidR="00C811A1">
        <w:rPr>
          <w:rFonts w:ascii="Arial" w:eastAsia="Arial" w:hAnsi="Arial" w:cs="Arial"/>
        </w:rPr>
        <w:t>Talkoot</w:t>
      </w:r>
      <w:r>
        <w:rPr>
          <w:rFonts w:ascii="Arial" w:eastAsia="Arial" w:hAnsi="Arial" w:cs="Arial"/>
        </w:rPr>
        <w:t xml:space="preserve"> ovat myös osa olarilaisten yhteisöllisyyden kasvattamista.  </w:t>
      </w:r>
    </w:p>
    <w:p w14:paraId="3AC521EE" w14:textId="77777777" w:rsidR="00A77A8A" w:rsidRDefault="00A77A8A">
      <w:pPr>
        <w:pStyle w:val="Normaali1"/>
        <w:rPr>
          <w:rFonts w:ascii="Arial" w:eastAsia="Arial" w:hAnsi="Arial" w:cs="Arial"/>
        </w:rPr>
      </w:pPr>
    </w:p>
    <w:p w14:paraId="37B372D7" w14:textId="22032F86" w:rsidR="004A1A16" w:rsidRDefault="00A77A8A">
      <w:pPr>
        <w:pStyle w:val="Normaali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</w:t>
      </w:r>
      <w:r w:rsidR="009F2535">
        <w:rPr>
          <w:rFonts w:ascii="Arial" w:eastAsia="Arial" w:hAnsi="Arial" w:cs="Arial"/>
        </w:rPr>
        <w:t>eskuspuiston metsäluonto ja ulkoilupolut muodostavat erinomaisen mahdollisuuden vapaa-ajan viettoon.  Olari-Seura pyrkii Keskuspuiston monimuotoisuuden säilyttämiseen ja Olarin puistojen hoidon tason parantamiseen.</w:t>
      </w:r>
      <w:r w:rsidR="00FA1CE8">
        <w:rPr>
          <w:rFonts w:ascii="Arial" w:eastAsia="Arial" w:hAnsi="Arial" w:cs="Arial"/>
        </w:rPr>
        <w:t xml:space="preserve"> Espoon keskuspuiston laajentaminen ja sen rajojen täsmentäminen asemakaavoituksella on seuran tavoite.</w:t>
      </w:r>
    </w:p>
    <w:p w14:paraId="7A49719A" w14:textId="77777777" w:rsidR="001C2F5E" w:rsidRDefault="001C2F5E">
      <w:pPr>
        <w:pStyle w:val="Normaali1"/>
        <w:rPr>
          <w:rFonts w:ascii="Arial" w:eastAsia="Arial" w:hAnsi="Arial" w:cs="Arial"/>
        </w:rPr>
      </w:pPr>
    </w:p>
    <w:p w14:paraId="6E98166E" w14:textId="77777777" w:rsidR="001C2F5E" w:rsidRDefault="009745CE">
      <w:pPr>
        <w:pStyle w:val="Normaali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Terveysluontopolku</w:t>
      </w:r>
    </w:p>
    <w:p w14:paraId="5BA172F8" w14:textId="77777777" w:rsidR="001C2F5E" w:rsidRDefault="001C2F5E">
      <w:pPr>
        <w:pStyle w:val="Normaali1"/>
        <w:rPr>
          <w:rFonts w:ascii="Arial" w:eastAsia="Arial" w:hAnsi="Arial" w:cs="Arial"/>
        </w:rPr>
      </w:pPr>
    </w:p>
    <w:p w14:paraId="5BC47B6B" w14:textId="3426A3D1" w:rsidR="006C7525" w:rsidRDefault="001C2F5E">
      <w:pPr>
        <w:pStyle w:val="Normaali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Espoon keskuspuiston eteläos</w:t>
      </w:r>
      <w:r w:rsidR="009745CE">
        <w:rPr>
          <w:rFonts w:ascii="Arial" w:eastAsia="Arial" w:hAnsi="Arial" w:cs="Arial"/>
        </w:rPr>
        <w:t>assa sijaitsevassa Kokinmetsään tehtiin Olari-</w:t>
      </w:r>
      <w:r w:rsidR="002561ED">
        <w:rPr>
          <w:rFonts w:ascii="Arial" w:eastAsia="Arial" w:hAnsi="Arial" w:cs="Arial"/>
        </w:rPr>
        <w:t>Seura ry:n aloitteesta</w:t>
      </w:r>
      <w:r w:rsidR="009745CE">
        <w:rPr>
          <w:rFonts w:ascii="Arial" w:eastAsia="Arial" w:hAnsi="Arial" w:cs="Arial"/>
        </w:rPr>
        <w:t xml:space="preserve"> </w:t>
      </w:r>
      <w:r w:rsidR="00FA1CE8">
        <w:rPr>
          <w:rFonts w:ascii="Arial" w:eastAsia="Arial" w:hAnsi="Arial" w:cs="Arial"/>
        </w:rPr>
        <w:t>vuonna 2019</w:t>
      </w:r>
      <w:r w:rsidR="002561ED">
        <w:rPr>
          <w:rFonts w:ascii="Arial" w:eastAsia="Arial" w:hAnsi="Arial" w:cs="Arial"/>
        </w:rPr>
        <w:t xml:space="preserve"> </w:t>
      </w:r>
      <w:r w:rsidR="009745CE">
        <w:rPr>
          <w:rFonts w:ascii="Arial" w:eastAsia="Arial" w:hAnsi="Arial" w:cs="Arial"/>
        </w:rPr>
        <w:t>talkootyöllä ja kaupungin avustamana terveysluontopolku</w:t>
      </w:r>
      <w:r>
        <w:rPr>
          <w:rFonts w:ascii="Arial" w:eastAsia="Arial" w:hAnsi="Arial" w:cs="Arial"/>
        </w:rPr>
        <w:t>.</w:t>
      </w:r>
      <w:r w:rsidR="00C97430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Metsässä</w:t>
      </w:r>
      <w:r w:rsidR="00C97430">
        <w:rPr>
          <w:rFonts w:ascii="Arial" w:eastAsia="Arial" w:hAnsi="Arial" w:cs="Arial"/>
        </w:rPr>
        <w:t xml:space="preserve"> liikkumisella</w:t>
      </w:r>
      <w:r>
        <w:rPr>
          <w:rFonts w:ascii="Arial" w:eastAsia="Arial" w:hAnsi="Arial" w:cs="Arial"/>
        </w:rPr>
        <w:t xml:space="preserve"> on tutkitusti ihmisten hyvinvointia parantavia vaikutuksia.</w:t>
      </w:r>
      <w:r w:rsidR="00C97430">
        <w:rPr>
          <w:rFonts w:ascii="Arial" w:eastAsia="Arial" w:hAnsi="Arial" w:cs="Arial"/>
        </w:rPr>
        <w:t xml:space="preserve">  Luonnossa liikkuminen vähentää stressiä, parantaa mielialaa sekä houkuttelee liikkumaan. </w:t>
      </w:r>
    </w:p>
    <w:p w14:paraId="1BBFA438" w14:textId="77777777" w:rsidR="006C7525" w:rsidRDefault="006C7525">
      <w:pPr>
        <w:pStyle w:val="Normaali1"/>
        <w:rPr>
          <w:rFonts w:ascii="Arial" w:eastAsia="Arial" w:hAnsi="Arial" w:cs="Arial"/>
        </w:rPr>
      </w:pPr>
    </w:p>
    <w:p w14:paraId="5A64A63D" w14:textId="4283825D" w:rsidR="004549DB" w:rsidRDefault="006C7525">
      <w:pPr>
        <w:pStyle w:val="Normaali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Olari-Seura ry</w:t>
      </w:r>
      <w:r w:rsidR="009745CE">
        <w:rPr>
          <w:rFonts w:ascii="Arial" w:eastAsia="Arial" w:hAnsi="Arial" w:cs="Arial"/>
        </w:rPr>
        <w:t xml:space="preserve"> vastaa terveysluontopolun siisteydestä ja tarvittavista korjau</w:t>
      </w:r>
      <w:r w:rsidR="004549DB">
        <w:rPr>
          <w:rFonts w:ascii="Arial" w:eastAsia="Arial" w:hAnsi="Arial" w:cs="Arial"/>
        </w:rPr>
        <w:t>ksista. Tämä tehdään talkoilla. Olari-Seura ry järjestää vuonna 202</w:t>
      </w:r>
      <w:r w:rsidR="00FA1CE8">
        <w:rPr>
          <w:rFonts w:ascii="Arial" w:eastAsia="Arial" w:hAnsi="Arial" w:cs="Arial"/>
        </w:rPr>
        <w:t>2</w:t>
      </w:r>
      <w:r w:rsidR="00320141">
        <w:rPr>
          <w:rFonts w:ascii="Arial" w:eastAsia="Arial" w:hAnsi="Arial" w:cs="Arial"/>
        </w:rPr>
        <w:t xml:space="preserve"> </w:t>
      </w:r>
      <w:r w:rsidR="004549DB">
        <w:rPr>
          <w:rFonts w:ascii="Arial" w:eastAsia="Arial" w:hAnsi="Arial" w:cs="Arial"/>
        </w:rPr>
        <w:t xml:space="preserve">ohjattuja kävelyitä </w:t>
      </w:r>
      <w:r w:rsidR="00320141">
        <w:rPr>
          <w:rFonts w:ascii="Arial" w:eastAsia="Arial" w:hAnsi="Arial" w:cs="Arial"/>
        </w:rPr>
        <w:t>3</w:t>
      </w:r>
      <w:r w:rsidR="004549DB">
        <w:rPr>
          <w:rFonts w:ascii="Arial" w:eastAsia="Arial" w:hAnsi="Arial" w:cs="Arial"/>
        </w:rPr>
        <w:t>–</w:t>
      </w:r>
      <w:r w:rsidR="00320141">
        <w:rPr>
          <w:rFonts w:ascii="Arial" w:eastAsia="Arial" w:hAnsi="Arial" w:cs="Arial"/>
        </w:rPr>
        <w:t>6</w:t>
      </w:r>
      <w:r w:rsidR="004549DB">
        <w:rPr>
          <w:rFonts w:ascii="Arial" w:eastAsia="Arial" w:hAnsi="Arial" w:cs="Arial"/>
        </w:rPr>
        <w:t xml:space="preserve"> kappaletta terveysluontopolulla.  </w:t>
      </w:r>
    </w:p>
    <w:p w14:paraId="624A4A6D" w14:textId="0ABC8BBC" w:rsidR="006C7525" w:rsidRDefault="006C7525">
      <w:pPr>
        <w:pStyle w:val="Normaali1"/>
      </w:pPr>
    </w:p>
    <w:p w14:paraId="7E496EBB" w14:textId="6229E80E" w:rsidR="00F20FDC" w:rsidRDefault="00F20FDC">
      <w:pPr>
        <w:pStyle w:val="Normaali1"/>
      </w:pPr>
    </w:p>
    <w:p w14:paraId="7CB83F1E" w14:textId="77777777" w:rsidR="00F20FDC" w:rsidRDefault="00F20FDC">
      <w:pPr>
        <w:pStyle w:val="Normaali1"/>
      </w:pPr>
    </w:p>
    <w:p w14:paraId="57161063" w14:textId="77777777" w:rsidR="004A1A16" w:rsidRDefault="009F2535">
      <w:pPr>
        <w:pStyle w:val="Normaali1"/>
      </w:pPr>
      <w:r>
        <w:rPr>
          <w:rFonts w:ascii="Arial" w:eastAsia="Arial" w:hAnsi="Arial" w:cs="Arial"/>
        </w:rPr>
        <w:t>Kaupunkisuunnittelu</w:t>
      </w:r>
    </w:p>
    <w:p w14:paraId="047F892D" w14:textId="77777777" w:rsidR="004A1A16" w:rsidRDefault="004A1A16">
      <w:pPr>
        <w:pStyle w:val="Normaali1"/>
      </w:pPr>
    </w:p>
    <w:p w14:paraId="2BBE2358" w14:textId="095896C4" w:rsidR="004A1A16" w:rsidRDefault="009F2535">
      <w:pPr>
        <w:pStyle w:val="Normaali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Tärkeä osa toimintaamme on vaikuttaminen sekä vireillä oleviin Olarin asemakaavamuutoksiin että vaikuttaminen kaavoitukseen seuran tavoitteiden toteuttamiseksi.  Seuraamme aktiivisesti kaavoitusta ja järjestämme asukastilaisuuksia sekä kaavoituksesta että muista ajankohtaisista aiheista.</w:t>
      </w:r>
      <w:r w:rsidR="004549DB">
        <w:rPr>
          <w:rFonts w:ascii="Arial" w:eastAsia="Arial" w:hAnsi="Arial" w:cs="Arial"/>
        </w:rPr>
        <w:t xml:space="preserve"> </w:t>
      </w:r>
      <w:r w:rsidR="00C873A7">
        <w:rPr>
          <w:rFonts w:ascii="Arial" w:eastAsia="Arial" w:hAnsi="Arial" w:cs="Arial"/>
        </w:rPr>
        <w:t>Olari-</w:t>
      </w:r>
      <w:r w:rsidR="00FA1CE8">
        <w:rPr>
          <w:rFonts w:ascii="Arial" w:eastAsia="Arial" w:hAnsi="Arial" w:cs="Arial"/>
        </w:rPr>
        <w:t>Seura ei</w:t>
      </w:r>
      <w:r w:rsidR="00C873A7">
        <w:rPr>
          <w:rFonts w:ascii="Arial" w:eastAsia="Arial" w:hAnsi="Arial" w:cs="Arial"/>
        </w:rPr>
        <w:t xml:space="preserve"> kannata kaupunginosan</w:t>
      </w:r>
      <w:r w:rsidR="00E87DCE">
        <w:rPr>
          <w:rFonts w:ascii="Arial" w:eastAsia="Arial" w:hAnsi="Arial" w:cs="Arial"/>
        </w:rPr>
        <w:t xml:space="preserve"> puistojen ja lähivirkistysalueiden ottamista täydennysrakentamiseen. Täydennysrakentamisen ja muun rakentamisen tulee soveltua Olarin olemassa olevaan ympäristöön. Erityisesti </w:t>
      </w:r>
      <w:proofErr w:type="spellStart"/>
      <w:r w:rsidR="00E87DCE">
        <w:rPr>
          <w:rFonts w:ascii="Arial" w:eastAsia="Arial" w:hAnsi="Arial" w:cs="Arial"/>
        </w:rPr>
        <w:t>Olarinkadun</w:t>
      </w:r>
      <w:proofErr w:type="spellEnd"/>
      <w:r w:rsidR="00E87DCE">
        <w:rPr>
          <w:rFonts w:ascii="Arial" w:eastAsia="Arial" w:hAnsi="Arial" w:cs="Arial"/>
        </w:rPr>
        <w:t xml:space="preserve"> kaupunkikuvaa ei tule muuttaa liian tehokkaalla </w:t>
      </w:r>
      <w:r w:rsidR="00FA1CE8">
        <w:rPr>
          <w:rFonts w:ascii="Arial" w:eastAsia="Arial" w:hAnsi="Arial" w:cs="Arial"/>
        </w:rPr>
        <w:t xml:space="preserve">ja korkealla </w:t>
      </w:r>
      <w:r w:rsidR="00E87DCE">
        <w:rPr>
          <w:rFonts w:ascii="Arial" w:eastAsia="Arial" w:hAnsi="Arial" w:cs="Arial"/>
        </w:rPr>
        <w:t>rakentamisella.</w:t>
      </w:r>
    </w:p>
    <w:p w14:paraId="269C9494" w14:textId="5FFCAE28" w:rsidR="00FA1CE8" w:rsidRDefault="00FA1CE8">
      <w:pPr>
        <w:pStyle w:val="Normaali1"/>
        <w:rPr>
          <w:rFonts w:ascii="Arial" w:eastAsia="Arial" w:hAnsi="Arial" w:cs="Arial"/>
        </w:rPr>
      </w:pPr>
    </w:p>
    <w:p w14:paraId="7BB21DCD" w14:textId="7BC267DD" w:rsidR="00FA1CE8" w:rsidRDefault="00FA1CE8">
      <w:pPr>
        <w:pStyle w:val="Normaali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Talvipuutarha</w:t>
      </w:r>
    </w:p>
    <w:p w14:paraId="385EAFF3" w14:textId="77777777" w:rsidR="004549DB" w:rsidRDefault="004549DB">
      <w:pPr>
        <w:pStyle w:val="Normaali1"/>
        <w:rPr>
          <w:rFonts w:ascii="Arial" w:eastAsia="Arial" w:hAnsi="Arial" w:cs="Arial"/>
        </w:rPr>
      </w:pPr>
    </w:p>
    <w:p w14:paraId="2390D3F9" w14:textId="542E2164" w:rsidR="004549DB" w:rsidRDefault="004549DB">
      <w:pPr>
        <w:pStyle w:val="Normaali1"/>
      </w:pPr>
      <w:r>
        <w:rPr>
          <w:rFonts w:ascii="Arial" w:eastAsia="Arial" w:hAnsi="Arial" w:cs="Arial"/>
        </w:rPr>
        <w:t>Vuonna 202</w:t>
      </w:r>
      <w:r w:rsidR="00FA1CE8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</w:t>
      </w:r>
      <w:r w:rsidR="002561ED">
        <w:rPr>
          <w:rFonts w:ascii="Arial" w:eastAsia="Arial" w:hAnsi="Arial" w:cs="Arial"/>
        </w:rPr>
        <w:t>toimintamme kohdistuu Olarin vanhan ostarin ja erityisesti Talvipuutarhan ja Olarin liikuntakeskuksen alueeseen. Seuran mielestä arkkitehtuurillisesti arvokas Talvipuutarha tulisi korjata ja ottaa julkiseen käyttöön. Espoon kaupunki omistaa Talvipuutarhan.</w:t>
      </w:r>
      <w:r w:rsidR="00FA1CE8">
        <w:rPr>
          <w:rFonts w:ascii="Arial" w:eastAsia="Arial" w:hAnsi="Arial" w:cs="Arial"/>
        </w:rPr>
        <w:t xml:space="preserve"> Seura jatkaa vuonna 2021 alkanutta ko. tilojen käytön suunnittelua.</w:t>
      </w:r>
    </w:p>
    <w:p w14:paraId="0620B101" w14:textId="77777777" w:rsidR="004A1A16" w:rsidRDefault="004A1A16">
      <w:pPr>
        <w:pStyle w:val="Normaali1"/>
      </w:pPr>
    </w:p>
    <w:p w14:paraId="2F333A06" w14:textId="77777777" w:rsidR="004A1A16" w:rsidRDefault="009F2535">
      <w:pPr>
        <w:pStyle w:val="Normaali1"/>
      </w:pPr>
      <w:r>
        <w:rPr>
          <w:rFonts w:ascii="Arial" w:eastAsia="Arial" w:hAnsi="Arial" w:cs="Arial"/>
        </w:rPr>
        <w:t>Yhteisöl</w:t>
      </w:r>
      <w:r w:rsidR="008150C6">
        <w:rPr>
          <w:rFonts w:ascii="Arial" w:eastAsia="Arial" w:hAnsi="Arial" w:cs="Arial"/>
        </w:rPr>
        <w:t>lisyyden lisääminen</w:t>
      </w:r>
    </w:p>
    <w:p w14:paraId="5B45B6AB" w14:textId="77777777" w:rsidR="004A1A16" w:rsidRDefault="004A1A16">
      <w:pPr>
        <w:pStyle w:val="Normaali1"/>
      </w:pPr>
    </w:p>
    <w:p w14:paraId="1C7DAAB2" w14:textId="77777777" w:rsidR="00126787" w:rsidRDefault="009F2535">
      <w:pPr>
        <w:pStyle w:val="Normaali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Olarilaisten osallistumisen lisääminen yhteisten asioiden hoitamiseen on Olari-Seuran tavoite.  Toimimme yhdessä muiden olarilaisten yhdistysten ja kolmannen sektorin toimijoiden kanssa sekä muiden asukasyhdistysten kanssa.  Espoon kaupunki on luonnollinen yhteistyökumppani. </w:t>
      </w:r>
    </w:p>
    <w:p w14:paraId="1C0A29B6" w14:textId="77777777" w:rsidR="00126787" w:rsidRDefault="00126787">
      <w:pPr>
        <w:pStyle w:val="Normaali1"/>
        <w:rPr>
          <w:rFonts w:ascii="Arial" w:eastAsia="Arial" w:hAnsi="Arial" w:cs="Arial"/>
        </w:rPr>
      </w:pPr>
    </w:p>
    <w:p w14:paraId="4CEEE3B0" w14:textId="2A24ABD1" w:rsidR="00126787" w:rsidRDefault="00126787">
      <w:pPr>
        <w:pStyle w:val="Normaali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Osallistumme ja tuemme aktiivisesti Espoon mielenterveysyhdistys EMY ry:n toimintaa heidän </w:t>
      </w:r>
      <w:proofErr w:type="spellStart"/>
      <w:r w:rsidR="00FA1CE8">
        <w:rPr>
          <w:rFonts w:ascii="Arial" w:eastAsia="Arial" w:hAnsi="Arial" w:cs="Arial"/>
        </w:rPr>
        <w:t>Valoemy</w:t>
      </w:r>
      <w:proofErr w:type="spellEnd"/>
      <w:r w:rsidR="00FA1CE8">
        <w:rPr>
          <w:rFonts w:ascii="Arial" w:eastAsia="Arial" w:hAnsi="Arial" w:cs="Arial"/>
        </w:rPr>
        <w:t>-toimintapisteessänsä</w:t>
      </w:r>
      <w:r>
        <w:rPr>
          <w:rFonts w:ascii="Arial" w:eastAsia="Arial" w:hAnsi="Arial" w:cs="Arial"/>
        </w:rPr>
        <w:t xml:space="preserve">. </w:t>
      </w:r>
      <w:r w:rsidR="00BA6F0A">
        <w:rPr>
          <w:rFonts w:ascii="Arial" w:eastAsia="Arial" w:hAnsi="Arial" w:cs="Arial"/>
        </w:rPr>
        <w:t>Teemme</w:t>
      </w:r>
      <w:r>
        <w:rPr>
          <w:rFonts w:ascii="Arial" w:eastAsia="Arial" w:hAnsi="Arial" w:cs="Arial"/>
        </w:rPr>
        <w:t xml:space="preserve"> yhteistyötä </w:t>
      </w:r>
      <w:r w:rsidR="00857D4A">
        <w:rPr>
          <w:rFonts w:ascii="Arial" w:eastAsia="Arial" w:hAnsi="Arial" w:cs="Arial"/>
        </w:rPr>
        <w:t xml:space="preserve">maahanmuuttajien </w:t>
      </w:r>
      <w:r>
        <w:rPr>
          <w:rFonts w:ascii="Arial" w:eastAsia="Arial" w:hAnsi="Arial" w:cs="Arial"/>
        </w:rPr>
        <w:t>MPNY ry:n kanssa</w:t>
      </w:r>
      <w:r w:rsidR="00CC64CB">
        <w:rPr>
          <w:rFonts w:ascii="Arial" w:eastAsia="Arial" w:hAnsi="Arial" w:cs="Arial"/>
        </w:rPr>
        <w:t xml:space="preserve"> sekä Kylämajan kanssa.</w:t>
      </w:r>
    </w:p>
    <w:p w14:paraId="03A1B61A" w14:textId="77777777" w:rsidR="00126787" w:rsidRDefault="00126787">
      <w:pPr>
        <w:pStyle w:val="Normaali1"/>
        <w:rPr>
          <w:rFonts w:ascii="Arial" w:eastAsia="Arial" w:hAnsi="Arial" w:cs="Arial"/>
        </w:rPr>
      </w:pPr>
    </w:p>
    <w:p w14:paraId="1B2CAEF8" w14:textId="77777777" w:rsidR="00FA1CE8" w:rsidRDefault="00FA1CE8">
      <w:pPr>
        <w:pStyle w:val="Normaali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Asukasfoorumitoiminta on lakannut.</w:t>
      </w:r>
      <w:r w:rsidR="00BA6F0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Olari-Seura pyrkii yhdessä muiden alueen asukasyhdistysten kanssa jatkamaan foorumityyppistä toimintaa yhdessä harkittavalla tavalla.</w:t>
      </w:r>
    </w:p>
    <w:p w14:paraId="0A0E1D64" w14:textId="77777777" w:rsidR="00FA1CE8" w:rsidRDefault="00FA1CE8">
      <w:pPr>
        <w:pStyle w:val="Normaali1"/>
        <w:rPr>
          <w:rFonts w:ascii="Arial" w:eastAsia="Arial" w:hAnsi="Arial" w:cs="Arial"/>
        </w:rPr>
      </w:pPr>
    </w:p>
    <w:p w14:paraId="6DD3AAC8" w14:textId="065B49DD" w:rsidR="00E970AE" w:rsidRDefault="00BA6F0A">
      <w:pPr>
        <w:pStyle w:val="Normaali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Asukkaiden osallisuuden lisääminen kaupungin ja muiden toimijoiden päätöksenteossa on Olari-Seuran keskeinen prioriteetti.</w:t>
      </w:r>
      <w:r w:rsidR="00FA1CE8">
        <w:rPr>
          <w:rFonts w:ascii="Arial" w:eastAsia="Arial" w:hAnsi="Arial" w:cs="Arial"/>
        </w:rPr>
        <w:t xml:space="preserve"> </w:t>
      </w:r>
    </w:p>
    <w:p w14:paraId="6C4BA25B" w14:textId="77777777" w:rsidR="00E970AE" w:rsidRDefault="00E970AE">
      <w:pPr>
        <w:pStyle w:val="Normaali1"/>
        <w:rPr>
          <w:rFonts w:ascii="Arial" w:eastAsia="Arial" w:hAnsi="Arial" w:cs="Arial"/>
        </w:rPr>
      </w:pPr>
    </w:p>
    <w:p w14:paraId="2CA065E3" w14:textId="0EDEC8AE" w:rsidR="004A1A16" w:rsidRDefault="009F2535">
      <w:pPr>
        <w:pStyle w:val="Normaali1"/>
      </w:pPr>
      <w:r>
        <w:rPr>
          <w:rFonts w:ascii="Arial" w:eastAsia="Arial" w:hAnsi="Arial" w:cs="Arial"/>
        </w:rPr>
        <w:t xml:space="preserve">Pyrimme saamaan alueella toimiville yhdistyksille </w:t>
      </w:r>
      <w:r w:rsidR="00126787">
        <w:rPr>
          <w:rFonts w:ascii="Arial" w:eastAsia="Arial" w:hAnsi="Arial" w:cs="Arial"/>
        </w:rPr>
        <w:t xml:space="preserve">lisää kokoontumistiloja </w:t>
      </w:r>
      <w:r>
        <w:rPr>
          <w:rFonts w:ascii="Arial" w:eastAsia="Arial" w:hAnsi="Arial" w:cs="Arial"/>
        </w:rPr>
        <w:t>Olarin alueelle</w:t>
      </w:r>
      <w:r w:rsidR="00126787">
        <w:rPr>
          <w:rFonts w:ascii="Arial" w:eastAsia="Arial" w:hAnsi="Arial" w:cs="Arial"/>
        </w:rPr>
        <w:t xml:space="preserve"> sekä koko suuralueella.</w:t>
      </w:r>
      <w:r w:rsidR="00886027">
        <w:rPr>
          <w:rFonts w:ascii="Arial" w:eastAsia="Arial" w:hAnsi="Arial" w:cs="Arial"/>
        </w:rPr>
        <w:t xml:space="preserve">  </w:t>
      </w:r>
      <w:r w:rsidR="00FA1CE8">
        <w:rPr>
          <w:rFonts w:ascii="Arial" w:eastAsia="Arial" w:hAnsi="Arial" w:cs="Arial"/>
        </w:rPr>
        <w:t xml:space="preserve">Tällainen tila voisi olla Talvipuutarha ja entinen nuorisotila. </w:t>
      </w:r>
      <w:r w:rsidR="00E970AE">
        <w:rPr>
          <w:rFonts w:ascii="Arial" w:eastAsia="Arial" w:hAnsi="Arial" w:cs="Arial"/>
        </w:rPr>
        <w:t xml:space="preserve">Kannatamme Matinkylän vanhan terveysaseman antamista asukaskäyttöön. </w:t>
      </w:r>
      <w:r w:rsidR="00886027">
        <w:rPr>
          <w:rFonts w:ascii="Arial" w:eastAsia="Arial" w:hAnsi="Arial" w:cs="Arial"/>
        </w:rPr>
        <w:t xml:space="preserve">Aikuiskoulutusyhtymä Omnian toiminta on tärkeää yhteisöllisyyden lisäämisessä.  Omnian toimitilat Olarin alueella tulee säilyttää. </w:t>
      </w:r>
    </w:p>
    <w:p w14:paraId="20716D70" w14:textId="77777777" w:rsidR="004A1A16" w:rsidRDefault="004A1A16">
      <w:pPr>
        <w:pStyle w:val="Normaali1"/>
      </w:pPr>
    </w:p>
    <w:p w14:paraId="3A802F77" w14:textId="55A9EF94" w:rsidR="004A1A16" w:rsidRDefault="009F2535">
      <w:pPr>
        <w:pStyle w:val="Normaali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Tilaisuudet</w:t>
      </w:r>
    </w:p>
    <w:p w14:paraId="7358D43C" w14:textId="31D2E8F9" w:rsidR="00BA6F0A" w:rsidRDefault="00BA6F0A">
      <w:pPr>
        <w:pStyle w:val="Normaali1"/>
        <w:rPr>
          <w:rFonts w:ascii="Arial" w:eastAsia="Arial" w:hAnsi="Arial" w:cs="Arial"/>
        </w:rPr>
      </w:pPr>
    </w:p>
    <w:p w14:paraId="034076F2" w14:textId="389F23B6" w:rsidR="00BA6F0A" w:rsidRDefault="00BA6F0A">
      <w:pPr>
        <w:pStyle w:val="Normaali1"/>
      </w:pPr>
      <w:r>
        <w:rPr>
          <w:rFonts w:ascii="Arial" w:eastAsia="Arial" w:hAnsi="Arial" w:cs="Arial"/>
        </w:rPr>
        <w:t>Tilaisuuksien järjestämistä vuonna 202</w:t>
      </w:r>
      <w:r w:rsidR="00FA1CE8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saattaa vaikeuttaa koronaepidemia</w:t>
      </w:r>
      <w:r w:rsidR="00FA1CE8">
        <w:rPr>
          <w:rFonts w:ascii="Arial" w:eastAsia="Arial" w:hAnsi="Arial" w:cs="Arial"/>
        </w:rPr>
        <w:t xml:space="preserve">, vaikka rajoitukset ovat huomattavasti </w:t>
      </w:r>
      <w:r w:rsidR="00AD306A">
        <w:rPr>
          <w:rFonts w:ascii="Arial" w:eastAsia="Arial" w:hAnsi="Arial" w:cs="Arial"/>
        </w:rPr>
        <w:t>vähenemässä.</w:t>
      </w:r>
      <w:r>
        <w:rPr>
          <w:rFonts w:ascii="Arial" w:eastAsia="Arial" w:hAnsi="Arial" w:cs="Arial"/>
        </w:rPr>
        <w:t xml:space="preserve"> Seura huomioi viranomaisten määräykset ja suositukset</w:t>
      </w:r>
      <w:r w:rsidR="006A1811">
        <w:rPr>
          <w:rFonts w:ascii="Arial" w:eastAsia="Arial" w:hAnsi="Arial" w:cs="Arial"/>
        </w:rPr>
        <w:t xml:space="preserve"> tilaisuuksissaan.</w:t>
      </w:r>
      <w:r w:rsidR="00675605">
        <w:rPr>
          <w:rFonts w:ascii="Arial" w:eastAsia="Arial" w:hAnsi="Arial" w:cs="Arial"/>
        </w:rPr>
        <w:t xml:space="preserve"> Otamme käyttöön mahdollisuuden osallistua kokouksiimme etäyhteydellä sekä pyrimme järjestämään asukastilaisuuksia webinaari-tyyppisesti.</w:t>
      </w:r>
    </w:p>
    <w:p w14:paraId="62A9B089" w14:textId="77777777" w:rsidR="004A1A16" w:rsidRDefault="004A1A16">
      <w:pPr>
        <w:pStyle w:val="Normaali1"/>
      </w:pPr>
    </w:p>
    <w:p w14:paraId="22E65C7A" w14:textId="0FC8A13F" w:rsidR="0066128A" w:rsidRPr="00D43363" w:rsidRDefault="006A1811" w:rsidP="0066128A">
      <w:pPr>
        <w:pStyle w:val="Normaali1"/>
        <w:numPr>
          <w:ilvl w:val="0"/>
          <w:numId w:val="1"/>
        </w:numPr>
        <w:ind w:hanging="360"/>
      </w:pPr>
      <w:r>
        <w:rPr>
          <w:rFonts w:ascii="Arial" w:eastAsia="Arial" w:hAnsi="Arial" w:cs="Arial"/>
        </w:rPr>
        <w:t>s</w:t>
      </w:r>
      <w:r w:rsidR="00954FF3">
        <w:rPr>
          <w:rFonts w:ascii="Arial" w:eastAsia="Arial" w:hAnsi="Arial" w:cs="Arial"/>
        </w:rPr>
        <w:t xml:space="preserve">eura järjestää </w:t>
      </w:r>
      <w:r>
        <w:rPr>
          <w:rFonts w:ascii="Arial" w:eastAsia="Arial" w:hAnsi="Arial" w:cs="Arial"/>
        </w:rPr>
        <w:t>Olari-</w:t>
      </w:r>
      <w:r w:rsidR="00F105E0">
        <w:rPr>
          <w:rFonts w:ascii="Arial" w:eastAsia="Arial" w:hAnsi="Arial" w:cs="Arial"/>
        </w:rPr>
        <w:t>tempauksen</w:t>
      </w:r>
      <w:r w:rsidR="00954FF3">
        <w:rPr>
          <w:rFonts w:ascii="Arial" w:eastAsia="Arial" w:hAnsi="Arial" w:cs="Arial"/>
        </w:rPr>
        <w:t xml:space="preserve"> </w:t>
      </w:r>
      <w:r w:rsidR="009F2535" w:rsidRPr="00D43363">
        <w:rPr>
          <w:rFonts w:ascii="Arial" w:eastAsia="Arial" w:hAnsi="Arial" w:cs="Arial"/>
        </w:rPr>
        <w:t xml:space="preserve">syyskuun ensimmäisenä tiistaina yhteistyössä Olarin asukaspuiston, Olarin seurakunnan, koulujen ja olarilaisten </w:t>
      </w:r>
      <w:r w:rsidR="0066128A" w:rsidRPr="00D43363">
        <w:rPr>
          <w:rFonts w:ascii="Arial" w:eastAsia="Arial" w:hAnsi="Arial" w:cs="Arial"/>
        </w:rPr>
        <w:t>yhteisöjen</w:t>
      </w:r>
      <w:r w:rsidR="00526655">
        <w:rPr>
          <w:rFonts w:ascii="Arial" w:eastAsia="Arial" w:hAnsi="Arial" w:cs="Arial"/>
        </w:rPr>
        <w:t xml:space="preserve"> kanssa. </w:t>
      </w:r>
      <w:r w:rsidR="009F2535" w:rsidRPr="00D43363">
        <w:rPr>
          <w:rFonts w:ascii="Arial" w:eastAsia="Arial" w:hAnsi="Arial" w:cs="Arial"/>
        </w:rPr>
        <w:t>Tapahtuman kohderyhmänä ovat perheet, alueen päiväkotien ja koulujen lapset.</w:t>
      </w:r>
    </w:p>
    <w:p w14:paraId="7A766C97" w14:textId="77777777" w:rsidR="00D43363" w:rsidRPr="00D43363" w:rsidRDefault="00D43363" w:rsidP="00D43363">
      <w:pPr>
        <w:pStyle w:val="Normaali1"/>
        <w:ind w:left="720"/>
      </w:pPr>
    </w:p>
    <w:p w14:paraId="2C30C682" w14:textId="77777777" w:rsidR="00D43363" w:rsidRPr="00D43363" w:rsidRDefault="00D43363" w:rsidP="00126787">
      <w:pPr>
        <w:pStyle w:val="Normaali1"/>
        <w:numPr>
          <w:ilvl w:val="0"/>
          <w:numId w:val="1"/>
        </w:numPr>
        <w:ind w:hanging="360"/>
      </w:pPr>
      <w:r w:rsidRPr="00126787">
        <w:rPr>
          <w:rFonts w:ascii="Arial" w:eastAsia="Arial" w:hAnsi="Arial" w:cs="Arial"/>
        </w:rPr>
        <w:t>Järjestämme marraskuun lopussa Valo</w:t>
      </w:r>
      <w:r w:rsidR="00A2528E" w:rsidRPr="00126787">
        <w:rPr>
          <w:rFonts w:ascii="Arial" w:eastAsia="Arial" w:hAnsi="Arial" w:cs="Arial"/>
        </w:rPr>
        <w:t xml:space="preserve">n </w:t>
      </w:r>
      <w:r w:rsidRPr="00126787">
        <w:rPr>
          <w:rFonts w:ascii="Arial" w:eastAsia="Arial" w:hAnsi="Arial" w:cs="Arial"/>
        </w:rPr>
        <w:t>juhla</w:t>
      </w:r>
      <w:r w:rsidR="00C8045E" w:rsidRPr="00126787">
        <w:rPr>
          <w:rFonts w:ascii="Arial" w:eastAsia="Arial" w:hAnsi="Arial" w:cs="Arial"/>
        </w:rPr>
        <w:t>-</w:t>
      </w:r>
      <w:r w:rsidRPr="00126787">
        <w:rPr>
          <w:rFonts w:ascii="Arial" w:eastAsia="Arial" w:hAnsi="Arial" w:cs="Arial"/>
        </w:rPr>
        <w:t xml:space="preserve"> tilaisuuden asukaspuistossa.</w:t>
      </w:r>
    </w:p>
    <w:p w14:paraId="663C2132" w14:textId="77777777" w:rsidR="00D43363" w:rsidRDefault="00D43363" w:rsidP="00126787">
      <w:pPr>
        <w:pStyle w:val="Normaali1"/>
        <w:ind w:left="720"/>
      </w:pPr>
    </w:p>
    <w:p w14:paraId="2BD26F4E" w14:textId="77777777" w:rsidR="004A1A16" w:rsidRDefault="009F2535">
      <w:pPr>
        <w:pStyle w:val="Normaali1"/>
        <w:numPr>
          <w:ilvl w:val="0"/>
          <w:numId w:val="1"/>
        </w:numPr>
        <w:ind w:hanging="360"/>
      </w:pPr>
      <w:r>
        <w:rPr>
          <w:rFonts w:ascii="Arial" w:eastAsia="Arial" w:hAnsi="Arial" w:cs="Arial"/>
        </w:rPr>
        <w:t>Järjestämme asukastilaisuuksia ajankohtaisista asioista.</w:t>
      </w:r>
    </w:p>
    <w:p w14:paraId="4304CBA4" w14:textId="77777777" w:rsidR="004A1A16" w:rsidRDefault="004A1A16">
      <w:pPr>
        <w:pStyle w:val="Normaali1"/>
      </w:pPr>
    </w:p>
    <w:p w14:paraId="2A053749" w14:textId="77777777" w:rsidR="004A1A16" w:rsidRDefault="009F2535">
      <w:pPr>
        <w:pStyle w:val="Normaali1"/>
        <w:numPr>
          <w:ilvl w:val="0"/>
          <w:numId w:val="1"/>
        </w:numPr>
        <w:ind w:hanging="360"/>
      </w:pPr>
      <w:r>
        <w:rPr>
          <w:rFonts w:ascii="Arial" w:eastAsia="Arial" w:hAnsi="Arial" w:cs="Arial"/>
        </w:rPr>
        <w:t>Osallistumme Olarin leijonien Olarin Lysteihin.</w:t>
      </w:r>
    </w:p>
    <w:p w14:paraId="2526A3CB" w14:textId="77777777" w:rsidR="004A1A16" w:rsidRDefault="004A1A16">
      <w:pPr>
        <w:pStyle w:val="Normaali1"/>
      </w:pPr>
    </w:p>
    <w:p w14:paraId="56666608" w14:textId="4AB37821" w:rsidR="004A1A16" w:rsidRPr="00126787" w:rsidRDefault="009F2535">
      <w:pPr>
        <w:pStyle w:val="Normaali1"/>
        <w:numPr>
          <w:ilvl w:val="0"/>
          <w:numId w:val="1"/>
        </w:numPr>
        <w:ind w:hanging="360"/>
      </w:pPr>
      <w:r>
        <w:rPr>
          <w:rFonts w:ascii="Arial" w:eastAsia="Arial" w:hAnsi="Arial" w:cs="Arial"/>
        </w:rPr>
        <w:t xml:space="preserve">Järjestämme </w:t>
      </w:r>
      <w:r w:rsidR="00126787">
        <w:rPr>
          <w:rFonts w:ascii="Arial" w:eastAsia="Arial" w:hAnsi="Arial" w:cs="Arial"/>
        </w:rPr>
        <w:t>kaksi Kotikaupunki</w:t>
      </w:r>
      <w:r w:rsidR="00AC4087">
        <w:rPr>
          <w:rFonts w:ascii="Arial" w:eastAsia="Arial" w:hAnsi="Arial" w:cs="Arial"/>
        </w:rPr>
        <w:t>polku</w:t>
      </w:r>
      <w:r w:rsidR="00126787">
        <w:rPr>
          <w:rFonts w:ascii="Arial" w:eastAsia="Arial" w:hAnsi="Arial" w:cs="Arial"/>
        </w:rPr>
        <w:t>kävelyä</w:t>
      </w:r>
    </w:p>
    <w:p w14:paraId="31651F18" w14:textId="77777777" w:rsidR="00126787" w:rsidRDefault="00126787" w:rsidP="00126787">
      <w:pPr>
        <w:pStyle w:val="Luettelokappale"/>
      </w:pPr>
    </w:p>
    <w:p w14:paraId="0F669B90" w14:textId="6E4DF5C9" w:rsidR="00126787" w:rsidRPr="00E970AE" w:rsidRDefault="00126787">
      <w:pPr>
        <w:pStyle w:val="Normaali1"/>
        <w:numPr>
          <w:ilvl w:val="0"/>
          <w:numId w:val="1"/>
        </w:numPr>
        <w:ind w:hanging="360"/>
      </w:pPr>
      <w:r>
        <w:rPr>
          <w:rFonts w:ascii="Arial" w:hAnsi="Arial" w:cs="Arial"/>
        </w:rPr>
        <w:t xml:space="preserve">Järjestämme </w:t>
      </w:r>
      <w:r w:rsidR="00881ED4">
        <w:rPr>
          <w:rFonts w:ascii="Arial" w:hAnsi="Arial" w:cs="Arial"/>
        </w:rPr>
        <w:t>3–6</w:t>
      </w:r>
      <w:r>
        <w:rPr>
          <w:rFonts w:ascii="Arial" w:hAnsi="Arial" w:cs="Arial"/>
        </w:rPr>
        <w:t xml:space="preserve"> ohjattua terveysluontopolkukävelyä</w:t>
      </w:r>
    </w:p>
    <w:p w14:paraId="6E6A8D7F" w14:textId="77777777" w:rsidR="00E970AE" w:rsidRDefault="00E970AE" w:rsidP="00E970AE">
      <w:pPr>
        <w:pStyle w:val="Luettelokappale"/>
      </w:pPr>
    </w:p>
    <w:p w14:paraId="08C32518" w14:textId="56BBABE6" w:rsidR="00E970AE" w:rsidRPr="00881ED4" w:rsidRDefault="00E970AE">
      <w:pPr>
        <w:pStyle w:val="Normaali1"/>
        <w:numPr>
          <w:ilvl w:val="0"/>
          <w:numId w:val="1"/>
        </w:numPr>
        <w:ind w:hanging="360"/>
      </w:pPr>
      <w:r>
        <w:rPr>
          <w:rFonts w:ascii="Arial" w:hAnsi="Arial" w:cs="Arial"/>
        </w:rPr>
        <w:t>Järjestämme siivous- ja vieraslajitalkoita.</w:t>
      </w:r>
    </w:p>
    <w:p w14:paraId="3D971C9B" w14:textId="77777777" w:rsidR="00881ED4" w:rsidRDefault="00881ED4" w:rsidP="00881ED4">
      <w:pPr>
        <w:pStyle w:val="Luettelokappale"/>
      </w:pPr>
    </w:p>
    <w:p w14:paraId="78BE74E3" w14:textId="6856E064" w:rsidR="00881ED4" w:rsidRDefault="00881ED4" w:rsidP="00881ED4">
      <w:pPr>
        <w:pStyle w:val="Normaali1"/>
        <w:rPr>
          <w:rFonts w:ascii="Arial" w:hAnsi="Arial" w:cs="Arial"/>
        </w:rPr>
      </w:pPr>
      <w:r w:rsidRPr="00881ED4">
        <w:rPr>
          <w:rFonts w:ascii="Arial" w:hAnsi="Arial" w:cs="Arial"/>
        </w:rPr>
        <w:t>50-vuotisjuhla</w:t>
      </w:r>
    </w:p>
    <w:p w14:paraId="67EB52CA" w14:textId="49D3EFE4" w:rsidR="00881ED4" w:rsidRDefault="00881ED4" w:rsidP="00881ED4">
      <w:pPr>
        <w:pStyle w:val="Normaali1"/>
        <w:rPr>
          <w:rFonts w:ascii="Arial" w:hAnsi="Arial" w:cs="Arial"/>
        </w:rPr>
      </w:pPr>
    </w:p>
    <w:p w14:paraId="7CE931A2" w14:textId="04DF3D8E" w:rsidR="00D5155F" w:rsidRDefault="00881ED4">
      <w:pPr>
        <w:pStyle w:val="Normaali1"/>
      </w:pPr>
      <w:r>
        <w:rPr>
          <w:rFonts w:ascii="Arial" w:hAnsi="Arial" w:cs="Arial"/>
        </w:rPr>
        <w:t>Vuosi 2021 o</w:t>
      </w:r>
      <w:r w:rsidR="00FA1CE8">
        <w:rPr>
          <w:rFonts w:ascii="Arial" w:hAnsi="Arial" w:cs="Arial"/>
        </w:rPr>
        <w:t xml:space="preserve">li </w:t>
      </w:r>
      <w:r>
        <w:rPr>
          <w:rFonts w:ascii="Arial" w:hAnsi="Arial" w:cs="Arial"/>
        </w:rPr>
        <w:t xml:space="preserve">Olari-Seura ry:n 50-vuotisjuhlavuosi. </w:t>
      </w:r>
      <w:r w:rsidR="00FA1CE8">
        <w:rPr>
          <w:rFonts w:ascii="Arial" w:hAnsi="Arial" w:cs="Arial"/>
        </w:rPr>
        <w:t xml:space="preserve">Kaavailtua juhlaa ei pandemian vuoksi voitu järjestää. Seura </w:t>
      </w:r>
      <w:r w:rsidR="00AD306A">
        <w:rPr>
          <w:rFonts w:ascii="Arial" w:hAnsi="Arial" w:cs="Arial"/>
        </w:rPr>
        <w:t>juhlistaa</w:t>
      </w:r>
      <w:r w:rsidR="00FA1CE8">
        <w:rPr>
          <w:rFonts w:ascii="Arial" w:hAnsi="Arial" w:cs="Arial"/>
        </w:rPr>
        <w:t xml:space="preserve"> vuonna 2022 50-vuotis</w:t>
      </w:r>
      <w:r w:rsidR="00AD306A">
        <w:rPr>
          <w:rFonts w:ascii="Arial" w:hAnsi="Arial" w:cs="Arial"/>
        </w:rPr>
        <w:t>ta taivaltaan. Juhla voi koostua</w:t>
      </w:r>
      <w:r>
        <w:rPr>
          <w:rFonts w:ascii="Arial" w:hAnsi="Arial" w:cs="Arial"/>
        </w:rPr>
        <w:t xml:space="preserve"> 50-vuotisjuhlasta</w:t>
      </w:r>
      <w:r w:rsidR="00AD306A"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 xml:space="preserve"> erillisistä tapahtumista kuten seminaareista ja tutustumiskäynneistä Olarin arkkitehtuuriin ja luontoon. </w:t>
      </w:r>
      <w:r w:rsidR="00AD306A">
        <w:rPr>
          <w:rFonts w:ascii="Arial" w:hAnsi="Arial" w:cs="Arial"/>
        </w:rPr>
        <w:t xml:space="preserve">Juhlasta laaditaan erillinen suunnitelma. </w:t>
      </w:r>
      <w:r>
        <w:rPr>
          <w:rFonts w:ascii="Arial" w:hAnsi="Arial" w:cs="Arial"/>
        </w:rPr>
        <w:t>Seura hakee Espoon kaupungilta erillistä projektirahoitusta suunnitelman valmistuttua.</w:t>
      </w:r>
    </w:p>
    <w:p w14:paraId="19221E19" w14:textId="77777777" w:rsidR="00D5155F" w:rsidRDefault="00D5155F">
      <w:pPr>
        <w:pStyle w:val="Normaali1"/>
      </w:pPr>
    </w:p>
    <w:p w14:paraId="4CE95D81" w14:textId="77777777" w:rsidR="004A1A16" w:rsidRDefault="009F2535">
      <w:pPr>
        <w:pStyle w:val="Normaali1"/>
      </w:pPr>
      <w:r>
        <w:rPr>
          <w:rFonts w:ascii="Arial" w:eastAsia="Arial" w:hAnsi="Arial" w:cs="Arial"/>
        </w:rPr>
        <w:t>Jäsenistö ja yhteistyö</w:t>
      </w:r>
    </w:p>
    <w:p w14:paraId="2FB4EF16" w14:textId="77777777" w:rsidR="004A1A16" w:rsidRDefault="004A1A16">
      <w:pPr>
        <w:pStyle w:val="Normaali1"/>
      </w:pPr>
    </w:p>
    <w:p w14:paraId="4B44F4EF" w14:textId="77777777" w:rsidR="004A1A16" w:rsidRDefault="009F2535">
      <w:pPr>
        <w:pStyle w:val="Normaali1"/>
      </w:pPr>
      <w:r>
        <w:rPr>
          <w:rFonts w:ascii="Arial" w:eastAsia="Arial" w:hAnsi="Arial" w:cs="Arial"/>
        </w:rPr>
        <w:t>Lisäämme tiedottamista jäsenistölle seuran toiminnasta.  Sosi</w:t>
      </w:r>
      <w:r w:rsidR="00CB2562">
        <w:rPr>
          <w:rFonts w:ascii="Arial" w:eastAsia="Arial" w:hAnsi="Arial" w:cs="Arial"/>
        </w:rPr>
        <w:t>aalisen median käytön vahvistaminen</w:t>
      </w:r>
      <w:r>
        <w:rPr>
          <w:rFonts w:ascii="Arial" w:eastAsia="Arial" w:hAnsi="Arial" w:cs="Arial"/>
        </w:rPr>
        <w:t xml:space="preserve"> tiedottamisessa lisää vuorovaikutusta jäsenistön kanssa.  Jäsenistön aktivoiminen on seura</w:t>
      </w:r>
      <w:r w:rsidR="000B42A7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 tulevaisuuden kannalta elintärkeää. Toteutamme jäsenhankintakampanjan.</w:t>
      </w:r>
    </w:p>
    <w:p w14:paraId="2F755BC7" w14:textId="77777777" w:rsidR="004A1A16" w:rsidRDefault="004A1A16">
      <w:pPr>
        <w:pStyle w:val="Normaali1"/>
      </w:pPr>
    </w:p>
    <w:p w14:paraId="444EAACC" w14:textId="2AF5F887" w:rsidR="004A1A16" w:rsidRDefault="009F2535">
      <w:pPr>
        <w:pStyle w:val="Normaali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Parannamme yhteistyötä suuralueen ja koko Espoon toimijoiden kanssa.  Yhteiset kokoukset Matinkylä-seuran, Suurpeltoseuran ja Friisilän Omakotiyhdistyksen kanssa ovat tärkeä osa tätä.  Osallistumme aktiivisesti Espoon Kaupunginosayhdistysten Liitto ry:n toimintaan.</w:t>
      </w:r>
      <w:r w:rsidR="008150C6">
        <w:rPr>
          <w:rFonts w:ascii="Arial" w:eastAsia="Arial" w:hAnsi="Arial" w:cs="Arial"/>
        </w:rPr>
        <w:t xml:space="preserve">  </w:t>
      </w:r>
    </w:p>
    <w:p w14:paraId="18FB3538" w14:textId="77777777" w:rsidR="008150C6" w:rsidRDefault="008150C6">
      <w:pPr>
        <w:pStyle w:val="Normaali1"/>
        <w:rPr>
          <w:rFonts w:ascii="Arial" w:eastAsia="Arial" w:hAnsi="Arial" w:cs="Arial"/>
        </w:rPr>
      </w:pPr>
    </w:p>
    <w:p w14:paraId="78356867" w14:textId="77777777" w:rsidR="008150C6" w:rsidRDefault="008150C6">
      <w:pPr>
        <w:pStyle w:val="Normaali1"/>
      </w:pPr>
      <w:r>
        <w:rPr>
          <w:rFonts w:ascii="Arial" w:eastAsia="Arial" w:hAnsi="Arial" w:cs="Arial"/>
        </w:rPr>
        <w:t xml:space="preserve">Olari-Seura ry on saanut keväästä 2018 alkaen kokoontua Espoon mielenterveysyhdistys EMY ry:n vuokraamissa tiloissa Kuitinmäessä.  Seura tukee </w:t>
      </w:r>
      <w:proofErr w:type="spellStart"/>
      <w:r>
        <w:rPr>
          <w:rFonts w:ascii="Arial" w:eastAsia="Arial" w:hAnsi="Arial" w:cs="Arial"/>
        </w:rPr>
        <w:t>EMY:n</w:t>
      </w:r>
      <w:proofErr w:type="spellEnd"/>
      <w:r>
        <w:rPr>
          <w:rFonts w:ascii="Arial" w:eastAsia="Arial" w:hAnsi="Arial" w:cs="Arial"/>
        </w:rPr>
        <w:t xml:space="preserve"> toimintaa tilojen muodostamiseksi espoolaisille yhteisiksi matalan kynnyksen kokoontumistiloiksi.</w:t>
      </w:r>
    </w:p>
    <w:p w14:paraId="33F32710" w14:textId="77777777" w:rsidR="004A1A16" w:rsidRDefault="004A1A16">
      <w:pPr>
        <w:pStyle w:val="Normaali1"/>
      </w:pPr>
    </w:p>
    <w:p w14:paraId="122E5D2B" w14:textId="77777777" w:rsidR="004A1A16" w:rsidRDefault="009F2535">
      <w:pPr>
        <w:pStyle w:val="Normaali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Seuran talouden parantamiseksi tehostamme jäsenmaksujenkeräämistä ja pyrimme yhteistyöhön alueen yritysten kanssa.  Espoon kaupunki toiminta-avustus on toiminnalle tärkeä.</w:t>
      </w:r>
    </w:p>
    <w:p w14:paraId="17B8F19F" w14:textId="77777777" w:rsidR="00277EF6" w:rsidRDefault="00277EF6">
      <w:pPr>
        <w:pStyle w:val="Normaali1"/>
        <w:rPr>
          <w:rFonts w:ascii="Arial" w:eastAsia="Arial" w:hAnsi="Arial" w:cs="Arial"/>
        </w:rPr>
      </w:pPr>
    </w:p>
    <w:p w14:paraId="2D1A20AD" w14:textId="77777777" w:rsidR="00277EF6" w:rsidRDefault="00277EF6">
      <w:pPr>
        <w:pStyle w:val="Normaali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Jäsenyydet.</w:t>
      </w:r>
    </w:p>
    <w:p w14:paraId="5E64645D" w14:textId="77777777" w:rsidR="00277EF6" w:rsidRDefault="00277EF6">
      <w:pPr>
        <w:pStyle w:val="Normaali1"/>
        <w:rPr>
          <w:rFonts w:ascii="Arial" w:eastAsia="Arial" w:hAnsi="Arial" w:cs="Arial"/>
        </w:rPr>
      </w:pPr>
    </w:p>
    <w:p w14:paraId="4C6B239E" w14:textId="77777777" w:rsidR="00277EF6" w:rsidRDefault="00277EF6">
      <w:pPr>
        <w:pStyle w:val="Normaali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Olari-Seura ry on Suomen Kotiseutuliiton ja Espoon kaupunginosayhdistysten liiton jäsen.</w:t>
      </w:r>
    </w:p>
    <w:p w14:paraId="45424A73" w14:textId="77777777" w:rsidR="00B457CB" w:rsidRDefault="00B457CB">
      <w:pPr>
        <w:pStyle w:val="Normaali1"/>
      </w:pPr>
    </w:p>
    <w:p w14:paraId="1B2F06C1" w14:textId="2772C8C4" w:rsidR="004A1A16" w:rsidRDefault="00126787">
      <w:pPr>
        <w:pStyle w:val="Normaali1"/>
      </w:pPr>
      <w:bookmarkStart w:id="0" w:name="h.gjdgxs" w:colFirst="0" w:colLast="0"/>
      <w:bookmarkEnd w:id="0"/>
      <w:r>
        <w:rPr>
          <w:rFonts w:ascii="Arial" w:eastAsia="Arial" w:hAnsi="Arial" w:cs="Arial"/>
        </w:rPr>
        <w:t xml:space="preserve"> Vuosi 202</w:t>
      </w:r>
      <w:r w:rsidR="00AD306A">
        <w:rPr>
          <w:rFonts w:ascii="Arial" w:eastAsia="Arial" w:hAnsi="Arial" w:cs="Arial"/>
        </w:rPr>
        <w:t xml:space="preserve">2 </w:t>
      </w:r>
      <w:r>
        <w:rPr>
          <w:rFonts w:ascii="Arial" w:eastAsia="Arial" w:hAnsi="Arial" w:cs="Arial"/>
        </w:rPr>
        <w:t xml:space="preserve">on yhdistyksen </w:t>
      </w:r>
      <w:r w:rsidR="00881ED4">
        <w:rPr>
          <w:rFonts w:ascii="Arial" w:eastAsia="Arial" w:hAnsi="Arial" w:cs="Arial"/>
        </w:rPr>
        <w:t>5</w:t>
      </w:r>
      <w:r w:rsidR="00AD306A">
        <w:rPr>
          <w:rFonts w:ascii="Arial" w:eastAsia="Arial" w:hAnsi="Arial" w:cs="Arial"/>
        </w:rPr>
        <w:t>1</w:t>
      </w:r>
      <w:r w:rsidR="009F2535">
        <w:rPr>
          <w:rFonts w:ascii="Arial" w:eastAsia="Arial" w:hAnsi="Arial" w:cs="Arial"/>
        </w:rPr>
        <w:t>. toimintavuosi.</w:t>
      </w:r>
    </w:p>
    <w:p w14:paraId="7622DFF2" w14:textId="77777777" w:rsidR="004A1A16" w:rsidRDefault="004A1A16">
      <w:pPr>
        <w:pStyle w:val="Normaali1"/>
      </w:pPr>
    </w:p>
    <w:p w14:paraId="32F62BD8" w14:textId="77777777" w:rsidR="004A1A16" w:rsidRDefault="009F2535">
      <w:pPr>
        <w:pStyle w:val="Normaali1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 xml:space="preserve">Toimintasuunnitelmaa täydennetään tarpeen mukaan seuran kotisivulla </w:t>
      </w:r>
      <w:hyperlink r:id="rId8" w:history="1">
        <w:r w:rsidR="007E02BE" w:rsidRPr="009737D9">
          <w:rPr>
            <w:rStyle w:val="Hyperlinkki"/>
            <w:rFonts w:ascii="Arial" w:eastAsia="Arial" w:hAnsi="Arial" w:cs="Arial"/>
          </w:rPr>
          <w:t>www.olari-seura.fi</w:t>
        </w:r>
      </w:hyperlink>
    </w:p>
    <w:p w14:paraId="28FCCAB9" w14:textId="77777777" w:rsidR="007E02BE" w:rsidRDefault="007E02BE">
      <w:pPr>
        <w:pStyle w:val="Normaali1"/>
        <w:rPr>
          <w:rFonts w:ascii="Arial" w:eastAsia="Arial" w:hAnsi="Arial" w:cs="Arial"/>
          <w:color w:val="FF0000"/>
        </w:rPr>
      </w:pPr>
    </w:p>
    <w:p w14:paraId="04F9D91A" w14:textId="77777777" w:rsidR="007E02BE" w:rsidRPr="007E02BE" w:rsidRDefault="007E02BE">
      <w:pPr>
        <w:pStyle w:val="Normaali1"/>
        <w:rPr>
          <w:rFonts w:ascii="Arial" w:hAnsi="Arial" w:cs="Arial"/>
        </w:rPr>
      </w:pPr>
      <w:r w:rsidRPr="007E02BE">
        <w:rPr>
          <w:rFonts w:ascii="Arial" w:hAnsi="Arial" w:cs="Arial"/>
        </w:rPr>
        <w:t>Hallitus</w:t>
      </w:r>
    </w:p>
    <w:p w14:paraId="000A6F46" w14:textId="77777777" w:rsidR="004A1A16" w:rsidRDefault="004A1A16">
      <w:pPr>
        <w:pStyle w:val="Normaali1"/>
      </w:pPr>
    </w:p>
    <w:sectPr w:rsidR="004A1A16" w:rsidSect="004A1A16">
      <w:headerReference w:type="default" r:id="rId9"/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5E0D9" w14:textId="77777777" w:rsidR="001D3210" w:rsidRDefault="001D3210" w:rsidP="004A1A16">
      <w:r>
        <w:separator/>
      </w:r>
    </w:p>
  </w:endnote>
  <w:endnote w:type="continuationSeparator" w:id="0">
    <w:p w14:paraId="1394C156" w14:textId="77777777" w:rsidR="001D3210" w:rsidRDefault="001D3210" w:rsidP="004A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D6183" w14:textId="77777777" w:rsidR="001D3210" w:rsidRDefault="001D3210" w:rsidP="004A1A16">
      <w:r>
        <w:separator/>
      </w:r>
    </w:p>
  </w:footnote>
  <w:footnote w:type="continuationSeparator" w:id="0">
    <w:p w14:paraId="439495A7" w14:textId="77777777" w:rsidR="001D3210" w:rsidRDefault="001D3210" w:rsidP="004A1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1160" w14:textId="77777777" w:rsidR="004A1A16" w:rsidRDefault="009F2535">
    <w:pPr>
      <w:pStyle w:val="Normaali1"/>
      <w:tabs>
        <w:tab w:val="center" w:pos="4819"/>
        <w:tab w:val="right" w:pos="9638"/>
      </w:tabs>
      <w:spacing w:before="708"/>
    </w:pPr>
    <w:r>
      <w:rPr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C2D54"/>
    <w:multiLevelType w:val="multilevel"/>
    <w:tmpl w:val="13784F9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 w16cid:durableId="1035279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16"/>
    <w:rsid w:val="00006F5B"/>
    <w:rsid w:val="0005588B"/>
    <w:rsid w:val="00062D94"/>
    <w:rsid w:val="00063926"/>
    <w:rsid w:val="00092145"/>
    <w:rsid w:val="000966F7"/>
    <w:rsid w:val="000B42A7"/>
    <w:rsid w:val="00112438"/>
    <w:rsid w:val="00126787"/>
    <w:rsid w:val="001907DB"/>
    <w:rsid w:val="00197DD1"/>
    <w:rsid w:val="001C1E3C"/>
    <w:rsid w:val="001C2F5E"/>
    <w:rsid w:val="001D3210"/>
    <w:rsid w:val="001D41A7"/>
    <w:rsid w:val="00200099"/>
    <w:rsid w:val="0020237A"/>
    <w:rsid w:val="00205CCD"/>
    <w:rsid w:val="00230D5C"/>
    <w:rsid w:val="002561ED"/>
    <w:rsid w:val="00277EF6"/>
    <w:rsid w:val="002C76FD"/>
    <w:rsid w:val="00320141"/>
    <w:rsid w:val="00341722"/>
    <w:rsid w:val="00410118"/>
    <w:rsid w:val="00420E3C"/>
    <w:rsid w:val="004508FF"/>
    <w:rsid w:val="004549DB"/>
    <w:rsid w:val="00467D1E"/>
    <w:rsid w:val="004A1A16"/>
    <w:rsid w:val="004F480C"/>
    <w:rsid w:val="0050741D"/>
    <w:rsid w:val="00526655"/>
    <w:rsid w:val="00547A2E"/>
    <w:rsid w:val="0066128A"/>
    <w:rsid w:val="00675605"/>
    <w:rsid w:val="00685F83"/>
    <w:rsid w:val="006A1811"/>
    <w:rsid w:val="006B3500"/>
    <w:rsid w:val="006C7525"/>
    <w:rsid w:val="006E0C4B"/>
    <w:rsid w:val="006E1C44"/>
    <w:rsid w:val="00753E0C"/>
    <w:rsid w:val="00775AE2"/>
    <w:rsid w:val="00786EAF"/>
    <w:rsid w:val="00791F71"/>
    <w:rsid w:val="007E02BE"/>
    <w:rsid w:val="00802807"/>
    <w:rsid w:val="008150C6"/>
    <w:rsid w:val="00831DD1"/>
    <w:rsid w:val="00857D4A"/>
    <w:rsid w:val="00881ED4"/>
    <w:rsid w:val="00886027"/>
    <w:rsid w:val="00897522"/>
    <w:rsid w:val="008A6B7A"/>
    <w:rsid w:val="00940A88"/>
    <w:rsid w:val="00954FF3"/>
    <w:rsid w:val="00971BF9"/>
    <w:rsid w:val="009745CE"/>
    <w:rsid w:val="009A044B"/>
    <w:rsid w:val="009E58F4"/>
    <w:rsid w:val="009E6436"/>
    <w:rsid w:val="009F2535"/>
    <w:rsid w:val="00A03883"/>
    <w:rsid w:val="00A1118F"/>
    <w:rsid w:val="00A23ED1"/>
    <w:rsid w:val="00A2528E"/>
    <w:rsid w:val="00A40216"/>
    <w:rsid w:val="00A77A8A"/>
    <w:rsid w:val="00A833DA"/>
    <w:rsid w:val="00AC4087"/>
    <w:rsid w:val="00AD306A"/>
    <w:rsid w:val="00B14C0E"/>
    <w:rsid w:val="00B457CB"/>
    <w:rsid w:val="00B77F9B"/>
    <w:rsid w:val="00BA6F0A"/>
    <w:rsid w:val="00BC2C22"/>
    <w:rsid w:val="00BD534F"/>
    <w:rsid w:val="00BD7382"/>
    <w:rsid w:val="00C077B0"/>
    <w:rsid w:val="00C31A33"/>
    <w:rsid w:val="00C7168D"/>
    <w:rsid w:val="00C8045E"/>
    <w:rsid w:val="00C811A1"/>
    <w:rsid w:val="00C873A7"/>
    <w:rsid w:val="00C90224"/>
    <w:rsid w:val="00C97430"/>
    <w:rsid w:val="00CA1F0B"/>
    <w:rsid w:val="00CB2562"/>
    <w:rsid w:val="00CC64CB"/>
    <w:rsid w:val="00CE58D9"/>
    <w:rsid w:val="00D43363"/>
    <w:rsid w:val="00D5155F"/>
    <w:rsid w:val="00D53C92"/>
    <w:rsid w:val="00D8733D"/>
    <w:rsid w:val="00DA0C7A"/>
    <w:rsid w:val="00DA1D02"/>
    <w:rsid w:val="00DD0F91"/>
    <w:rsid w:val="00DF60D0"/>
    <w:rsid w:val="00E5475C"/>
    <w:rsid w:val="00E6415F"/>
    <w:rsid w:val="00E87DCE"/>
    <w:rsid w:val="00E970AE"/>
    <w:rsid w:val="00EB7BBC"/>
    <w:rsid w:val="00EF5369"/>
    <w:rsid w:val="00F105E0"/>
    <w:rsid w:val="00F20FDC"/>
    <w:rsid w:val="00F545ED"/>
    <w:rsid w:val="00F84DBA"/>
    <w:rsid w:val="00FA1CE8"/>
    <w:rsid w:val="00FB23E2"/>
    <w:rsid w:val="00FC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8C39"/>
  <w15:docId w15:val="{923E3E84-66FA-4BF6-8F5F-F4C0B14E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1"/>
    <w:next w:val="Normaali1"/>
    <w:rsid w:val="004A1A16"/>
    <w:pPr>
      <w:keepNext/>
      <w:keepLines/>
      <w:outlineLvl w:val="0"/>
    </w:pPr>
    <w:rPr>
      <w:sz w:val="28"/>
      <w:szCs w:val="28"/>
    </w:rPr>
  </w:style>
  <w:style w:type="paragraph" w:styleId="Otsikko2">
    <w:name w:val="heading 2"/>
    <w:basedOn w:val="Normaali1"/>
    <w:next w:val="Normaali1"/>
    <w:rsid w:val="004A1A1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tsikko3">
    <w:name w:val="heading 3"/>
    <w:basedOn w:val="Normaali1"/>
    <w:next w:val="Normaali1"/>
    <w:rsid w:val="004A1A1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tsikko4">
    <w:name w:val="heading 4"/>
    <w:basedOn w:val="Normaali1"/>
    <w:next w:val="Normaali1"/>
    <w:rsid w:val="004A1A16"/>
    <w:pPr>
      <w:keepNext/>
      <w:keepLines/>
      <w:spacing w:before="240" w:after="40"/>
      <w:contextualSpacing/>
      <w:outlineLvl w:val="3"/>
    </w:pPr>
    <w:rPr>
      <w:b/>
    </w:rPr>
  </w:style>
  <w:style w:type="paragraph" w:styleId="Otsikko5">
    <w:name w:val="heading 5"/>
    <w:basedOn w:val="Normaali1"/>
    <w:next w:val="Normaali1"/>
    <w:rsid w:val="004A1A1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tsikko6">
    <w:name w:val="heading 6"/>
    <w:basedOn w:val="Normaali1"/>
    <w:next w:val="Normaali1"/>
    <w:rsid w:val="004A1A1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ali1">
    <w:name w:val="Normaali1"/>
    <w:rsid w:val="004A1A16"/>
  </w:style>
  <w:style w:type="table" w:customStyle="1" w:styleId="TableNormal">
    <w:name w:val="Table Normal"/>
    <w:rsid w:val="004A1A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1"/>
    <w:next w:val="Normaali1"/>
    <w:rsid w:val="004A1A1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aotsikko">
    <w:name w:val="Subtitle"/>
    <w:basedOn w:val="Normaali1"/>
    <w:next w:val="Normaali1"/>
    <w:rsid w:val="004A1A1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A1D0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A1D02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D4336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E02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ari-seura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1061</Words>
  <Characters>8602</Characters>
  <Application>Microsoft Office Word</Application>
  <DocSecurity>0</DocSecurity>
  <Lines>71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</dc:creator>
  <cp:lastModifiedBy>Katri Rannisto</cp:lastModifiedBy>
  <cp:revision>2</cp:revision>
  <cp:lastPrinted>2020-09-10T15:16:00Z</cp:lastPrinted>
  <dcterms:created xsi:type="dcterms:W3CDTF">2022-05-30T07:28:00Z</dcterms:created>
  <dcterms:modified xsi:type="dcterms:W3CDTF">2022-05-30T07:28:00Z</dcterms:modified>
</cp:coreProperties>
</file>